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7DEA517" w14:textId="5C11F677" w:rsidR="00BA3B6B" w:rsidRPr="009D2733" w:rsidRDefault="00BA3B6B" w:rsidP="008C49C3">
      <w:pPr>
        <w:pStyle w:val="Title"/>
      </w:pPr>
      <w:r w:rsidRPr="009D2733">
        <w:t>People First</w:t>
      </w:r>
    </w:p>
    <w:p w14:paraId="33705BC4" w14:textId="1519FF33" w:rsidR="00BA3B6B" w:rsidRPr="009D2733" w:rsidRDefault="00BA3B6B" w:rsidP="008C49C3">
      <w:pPr>
        <w:pStyle w:val="Title"/>
      </w:pPr>
      <w:r w:rsidRPr="009D2733">
        <w:t>Volunteering</w:t>
      </w:r>
      <w:r w:rsidR="002E7575">
        <w:t xml:space="preserve"> </w:t>
      </w:r>
      <w:r w:rsidR="002E7575" w:rsidRPr="002E7575">
        <w:rPr>
          <w:rStyle w:val="Heading1Char"/>
        </w:rPr>
        <w:t xml:space="preserve">Volunteers </w:t>
      </w:r>
      <w:r w:rsidRPr="002E7575">
        <w:rPr>
          <w:rStyle w:val="Heading1Char"/>
        </w:rPr>
        <w:t>Report</w:t>
      </w:r>
      <w:r w:rsidRPr="009D2733">
        <w:t xml:space="preserve"> </w:t>
      </w:r>
    </w:p>
    <w:p w14:paraId="787D4425" w14:textId="77777777" w:rsidR="00BA3B6B" w:rsidRPr="001333A8" w:rsidRDefault="00BA3B6B" w:rsidP="000070EC">
      <w:pPr>
        <w:pStyle w:val="ScreenReader"/>
      </w:pPr>
    </w:p>
    <w:p w14:paraId="78AC2664" w14:textId="77777777" w:rsidR="00BA3B6B" w:rsidRPr="001333A8" w:rsidRDefault="00BA3B6B" w:rsidP="008C49C3">
      <w:r w:rsidRPr="001333A8">
        <w:t xml:space="preserve">April 2024 </w:t>
      </w:r>
    </w:p>
    <w:p w14:paraId="7F49BA58" w14:textId="77777777" w:rsidR="00BA3B6B" w:rsidRPr="001333A8" w:rsidRDefault="00BA3B6B" w:rsidP="008C49C3">
      <w:pPr>
        <w:rPr>
          <w:u w:color="000000"/>
        </w:rPr>
      </w:pPr>
      <w:r w:rsidRPr="001333A8">
        <w:t>Wearepeo</w:t>
      </w:r>
      <w:r w:rsidRPr="001333A8">
        <w:rPr>
          <w:u w:color="000000"/>
        </w:rPr>
        <w:t>plefirst.co.uk</w:t>
      </w:r>
    </w:p>
    <w:p w14:paraId="4A7EB116" w14:textId="77777777" w:rsidR="00BA3B6B" w:rsidRPr="001333A8" w:rsidRDefault="00BA3B6B" w:rsidP="008C49C3">
      <w:pPr>
        <w:rPr>
          <w:u w:color="000000"/>
        </w:rPr>
      </w:pPr>
      <w:r w:rsidRPr="001333A8">
        <w:rPr>
          <w:u w:color="000000"/>
        </w:rPr>
        <w:br w:type="page"/>
      </w:r>
    </w:p>
    <w:p w14:paraId="795C8137" w14:textId="77777777" w:rsidR="00BA3B6B" w:rsidRDefault="00BA3B6B" w:rsidP="008C49C3"/>
    <w:p w14:paraId="6CD60E38" w14:textId="77777777" w:rsidR="00BA3B6B" w:rsidRDefault="00BA3B6B" w:rsidP="008C49C3">
      <w:pPr>
        <w:pStyle w:val="Heading1"/>
      </w:pPr>
      <w:bookmarkStart w:id="0" w:name="_Toc165544352"/>
      <w:r w:rsidRPr="00200028">
        <w:t>Contents</w:t>
      </w:r>
      <w:bookmarkEnd w:id="0"/>
    </w:p>
    <w:p w14:paraId="2F50662C" w14:textId="4232F2E0" w:rsidR="00B17300" w:rsidRDefault="00B17300">
      <w:pPr>
        <w:pStyle w:val="TOC1"/>
        <w:tabs>
          <w:tab w:val="right" w:leader="dot" w:pos="9016"/>
        </w:tabs>
        <w:rPr>
          <w:rFonts w:asciiTheme="minorHAnsi" w:eastAsiaTheme="minorEastAsia" w:hAnsiTheme="minorHAnsi" w:cstheme="minorBidi"/>
          <w:noProof/>
          <w:color w:val="auto"/>
          <w:sz w:val="24"/>
          <w:szCs w:val="24"/>
        </w:rPr>
      </w:pPr>
      <w:r>
        <w:rPr>
          <w:lang w:eastAsia="en-US"/>
        </w:rPr>
        <w:fldChar w:fldCharType="begin"/>
      </w:r>
      <w:r>
        <w:rPr>
          <w:lang w:eastAsia="en-US"/>
        </w:rPr>
        <w:instrText xml:space="preserve"> TOC \o "1-1" \h \z \u </w:instrText>
      </w:r>
      <w:r>
        <w:rPr>
          <w:lang w:eastAsia="en-US"/>
        </w:rPr>
        <w:fldChar w:fldCharType="separate"/>
      </w:r>
      <w:hyperlink w:anchor="_Toc165544352" w:history="1">
        <w:r w:rsidRPr="009F5470">
          <w:rPr>
            <w:rStyle w:val="Hyperlink"/>
            <w:rFonts w:eastAsiaTheme="majorEastAsia"/>
            <w:noProof/>
          </w:rPr>
          <w:t>Contents</w:t>
        </w:r>
        <w:r>
          <w:rPr>
            <w:noProof/>
            <w:webHidden/>
          </w:rPr>
          <w:tab/>
        </w:r>
        <w:r>
          <w:rPr>
            <w:noProof/>
            <w:webHidden/>
          </w:rPr>
          <w:fldChar w:fldCharType="begin"/>
        </w:r>
        <w:r>
          <w:rPr>
            <w:noProof/>
            <w:webHidden/>
          </w:rPr>
          <w:instrText xml:space="preserve"> PAGEREF _Toc165544352 \h </w:instrText>
        </w:r>
        <w:r>
          <w:rPr>
            <w:noProof/>
            <w:webHidden/>
          </w:rPr>
        </w:r>
        <w:r>
          <w:rPr>
            <w:noProof/>
            <w:webHidden/>
          </w:rPr>
          <w:fldChar w:fldCharType="separate"/>
        </w:r>
        <w:r>
          <w:rPr>
            <w:noProof/>
            <w:webHidden/>
          </w:rPr>
          <w:t>2</w:t>
        </w:r>
        <w:r>
          <w:rPr>
            <w:noProof/>
            <w:webHidden/>
          </w:rPr>
          <w:fldChar w:fldCharType="end"/>
        </w:r>
      </w:hyperlink>
    </w:p>
    <w:p w14:paraId="3A6C6F0A" w14:textId="7424E759" w:rsidR="00B17300" w:rsidRDefault="00B17300">
      <w:pPr>
        <w:pStyle w:val="TOC1"/>
        <w:tabs>
          <w:tab w:val="right" w:leader="dot" w:pos="9016"/>
        </w:tabs>
        <w:rPr>
          <w:rFonts w:asciiTheme="minorHAnsi" w:eastAsiaTheme="minorEastAsia" w:hAnsiTheme="minorHAnsi" w:cstheme="minorBidi"/>
          <w:noProof/>
          <w:color w:val="auto"/>
          <w:sz w:val="24"/>
          <w:szCs w:val="24"/>
        </w:rPr>
      </w:pPr>
      <w:hyperlink w:anchor="_Toc165544353" w:history="1">
        <w:r w:rsidRPr="009F5470">
          <w:rPr>
            <w:rStyle w:val="Hyperlink"/>
            <w:rFonts w:eastAsiaTheme="majorEastAsia"/>
            <w:noProof/>
          </w:rPr>
          <w:t>Foreword</w:t>
        </w:r>
        <w:r>
          <w:rPr>
            <w:noProof/>
            <w:webHidden/>
          </w:rPr>
          <w:tab/>
        </w:r>
        <w:r>
          <w:rPr>
            <w:noProof/>
            <w:webHidden/>
          </w:rPr>
          <w:fldChar w:fldCharType="begin"/>
        </w:r>
        <w:r>
          <w:rPr>
            <w:noProof/>
            <w:webHidden/>
          </w:rPr>
          <w:instrText xml:space="preserve"> PAGEREF _Toc165544353 \h </w:instrText>
        </w:r>
        <w:r>
          <w:rPr>
            <w:noProof/>
            <w:webHidden/>
          </w:rPr>
        </w:r>
        <w:r>
          <w:rPr>
            <w:noProof/>
            <w:webHidden/>
          </w:rPr>
          <w:fldChar w:fldCharType="separate"/>
        </w:r>
        <w:r>
          <w:rPr>
            <w:noProof/>
            <w:webHidden/>
          </w:rPr>
          <w:t>3</w:t>
        </w:r>
        <w:r>
          <w:rPr>
            <w:noProof/>
            <w:webHidden/>
          </w:rPr>
          <w:fldChar w:fldCharType="end"/>
        </w:r>
      </w:hyperlink>
    </w:p>
    <w:p w14:paraId="6CECB04A" w14:textId="038B7E2D" w:rsidR="00B17300" w:rsidRDefault="00B17300">
      <w:pPr>
        <w:pStyle w:val="TOC1"/>
        <w:tabs>
          <w:tab w:val="right" w:leader="dot" w:pos="9016"/>
        </w:tabs>
        <w:rPr>
          <w:rFonts w:asciiTheme="minorHAnsi" w:eastAsiaTheme="minorEastAsia" w:hAnsiTheme="minorHAnsi" w:cstheme="minorBidi"/>
          <w:noProof/>
          <w:color w:val="auto"/>
          <w:sz w:val="24"/>
          <w:szCs w:val="24"/>
        </w:rPr>
      </w:pPr>
      <w:hyperlink w:anchor="_Toc165544354" w:history="1">
        <w:r w:rsidRPr="009F5470">
          <w:rPr>
            <w:rStyle w:val="Hyperlink"/>
            <w:rFonts w:eastAsiaTheme="majorEastAsia"/>
            <w:noProof/>
          </w:rPr>
          <w:t>Volunteering</w:t>
        </w:r>
        <w:r>
          <w:rPr>
            <w:noProof/>
            <w:webHidden/>
          </w:rPr>
          <w:tab/>
        </w:r>
        <w:r>
          <w:rPr>
            <w:noProof/>
            <w:webHidden/>
          </w:rPr>
          <w:fldChar w:fldCharType="begin"/>
        </w:r>
        <w:r>
          <w:rPr>
            <w:noProof/>
            <w:webHidden/>
          </w:rPr>
          <w:instrText xml:space="preserve"> PAGEREF _Toc165544354 \h </w:instrText>
        </w:r>
        <w:r>
          <w:rPr>
            <w:noProof/>
            <w:webHidden/>
          </w:rPr>
        </w:r>
        <w:r>
          <w:rPr>
            <w:noProof/>
            <w:webHidden/>
          </w:rPr>
          <w:fldChar w:fldCharType="separate"/>
        </w:r>
        <w:r>
          <w:rPr>
            <w:noProof/>
            <w:webHidden/>
          </w:rPr>
          <w:t>4</w:t>
        </w:r>
        <w:r>
          <w:rPr>
            <w:noProof/>
            <w:webHidden/>
          </w:rPr>
          <w:fldChar w:fldCharType="end"/>
        </w:r>
      </w:hyperlink>
    </w:p>
    <w:p w14:paraId="4F340908" w14:textId="746BBD7A" w:rsidR="00B17300" w:rsidRDefault="00B17300">
      <w:pPr>
        <w:pStyle w:val="TOC1"/>
        <w:tabs>
          <w:tab w:val="right" w:leader="dot" w:pos="9016"/>
        </w:tabs>
        <w:rPr>
          <w:rFonts w:asciiTheme="minorHAnsi" w:eastAsiaTheme="minorEastAsia" w:hAnsiTheme="minorHAnsi" w:cstheme="minorBidi"/>
          <w:noProof/>
          <w:color w:val="auto"/>
          <w:sz w:val="24"/>
          <w:szCs w:val="24"/>
        </w:rPr>
      </w:pPr>
      <w:hyperlink w:anchor="_Toc165544355" w:history="1">
        <w:r w:rsidRPr="009F5470">
          <w:rPr>
            <w:rStyle w:val="Hyperlink"/>
            <w:rFonts w:eastAsiaTheme="majorEastAsia"/>
            <w:noProof/>
          </w:rPr>
          <w:t>Age &amp; Disability</w:t>
        </w:r>
        <w:r>
          <w:rPr>
            <w:noProof/>
            <w:webHidden/>
          </w:rPr>
          <w:tab/>
        </w:r>
        <w:r>
          <w:rPr>
            <w:noProof/>
            <w:webHidden/>
          </w:rPr>
          <w:fldChar w:fldCharType="begin"/>
        </w:r>
        <w:r>
          <w:rPr>
            <w:noProof/>
            <w:webHidden/>
          </w:rPr>
          <w:instrText xml:space="preserve"> PAGEREF _Toc165544355 \h </w:instrText>
        </w:r>
        <w:r>
          <w:rPr>
            <w:noProof/>
            <w:webHidden/>
          </w:rPr>
        </w:r>
        <w:r>
          <w:rPr>
            <w:noProof/>
            <w:webHidden/>
          </w:rPr>
          <w:fldChar w:fldCharType="separate"/>
        </w:r>
        <w:r>
          <w:rPr>
            <w:noProof/>
            <w:webHidden/>
          </w:rPr>
          <w:t>5</w:t>
        </w:r>
        <w:r>
          <w:rPr>
            <w:noProof/>
            <w:webHidden/>
          </w:rPr>
          <w:fldChar w:fldCharType="end"/>
        </w:r>
      </w:hyperlink>
    </w:p>
    <w:p w14:paraId="1A4B6561" w14:textId="368BE8BA" w:rsidR="00B17300" w:rsidRDefault="00B17300">
      <w:pPr>
        <w:pStyle w:val="TOC1"/>
        <w:tabs>
          <w:tab w:val="right" w:leader="dot" w:pos="9016"/>
        </w:tabs>
        <w:rPr>
          <w:rFonts w:asciiTheme="minorHAnsi" w:eastAsiaTheme="minorEastAsia" w:hAnsiTheme="minorHAnsi" w:cstheme="minorBidi"/>
          <w:noProof/>
          <w:color w:val="auto"/>
          <w:sz w:val="24"/>
          <w:szCs w:val="24"/>
        </w:rPr>
      </w:pPr>
      <w:hyperlink w:anchor="_Toc165544356" w:history="1">
        <w:r w:rsidRPr="009F5470">
          <w:rPr>
            <w:rStyle w:val="Hyperlink"/>
            <w:rFonts w:eastAsiaTheme="majorEastAsia"/>
            <w:noProof/>
          </w:rPr>
          <w:t>Gender</w:t>
        </w:r>
        <w:r>
          <w:rPr>
            <w:noProof/>
            <w:webHidden/>
          </w:rPr>
          <w:tab/>
        </w:r>
        <w:r>
          <w:rPr>
            <w:noProof/>
            <w:webHidden/>
          </w:rPr>
          <w:fldChar w:fldCharType="begin"/>
        </w:r>
        <w:r>
          <w:rPr>
            <w:noProof/>
            <w:webHidden/>
          </w:rPr>
          <w:instrText xml:space="preserve"> PAGEREF _Toc165544356 \h </w:instrText>
        </w:r>
        <w:r>
          <w:rPr>
            <w:noProof/>
            <w:webHidden/>
          </w:rPr>
        </w:r>
        <w:r>
          <w:rPr>
            <w:noProof/>
            <w:webHidden/>
          </w:rPr>
          <w:fldChar w:fldCharType="separate"/>
        </w:r>
        <w:r>
          <w:rPr>
            <w:noProof/>
            <w:webHidden/>
          </w:rPr>
          <w:t>6</w:t>
        </w:r>
        <w:r>
          <w:rPr>
            <w:noProof/>
            <w:webHidden/>
          </w:rPr>
          <w:fldChar w:fldCharType="end"/>
        </w:r>
      </w:hyperlink>
    </w:p>
    <w:p w14:paraId="597CFC2D" w14:textId="1EC00A77" w:rsidR="00B17300" w:rsidRDefault="00B17300">
      <w:pPr>
        <w:pStyle w:val="TOC1"/>
        <w:tabs>
          <w:tab w:val="right" w:leader="dot" w:pos="9016"/>
        </w:tabs>
        <w:rPr>
          <w:rFonts w:asciiTheme="minorHAnsi" w:eastAsiaTheme="minorEastAsia" w:hAnsiTheme="minorHAnsi" w:cstheme="minorBidi"/>
          <w:noProof/>
          <w:color w:val="auto"/>
          <w:sz w:val="24"/>
          <w:szCs w:val="24"/>
        </w:rPr>
      </w:pPr>
      <w:hyperlink w:anchor="_Toc165544357" w:history="1">
        <w:r w:rsidRPr="009F5470">
          <w:rPr>
            <w:rStyle w:val="Hyperlink"/>
            <w:rFonts w:eastAsiaTheme="majorEastAsia"/>
            <w:noProof/>
          </w:rPr>
          <w:t>Relationship Status</w:t>
        </w:r>
        <w:r>
          <w:rPr>
            <w:noProof/>
            <w:webHidden/>
          </w:rPr>
          <w:tab/>
        </w:r>
        <w:r>
          <w:rPr>
            <w:noProof/>
            <w:webHidden/>
          </w:rPr>
          <w:fldChar w:fldCharType="begin"/>
        </w:r>
        <w:r>
          <w:rPr>
            <w:noProof/>
            <w:webHidden/>
          </w:rPr>
          <w:instrText xml:space="preserve"> PAGEREF _Toc165544357 \h </w:instrText>
        </w:r>
        <w:r>
          <w:rPr>
            <w:noProof/>
            <w:webHidden/>
          </w:rPr>
        </w:r>
        <w:r>
          <w:rPr>
            <w:noProof/>
            <w:webHidden/>
          </w:rPr>
          <w:fldChar w:fldCharType="separate"/>
        </w:r>
        <w:r>
          <w:rPr>
            <w:noProof/>
            <w:webHidden/>
          </w:rPr>
          <w:t>7</w:t>
        </w:r>
        <w:r>
          <w:rPr>
            <w:noProof/>
            <w:webHidden/>
          </w:rPr>
          <w:fldChar w:fldCharType="end"/>
        </w:r>
      </w:hyperlink>
    </w:p>
    <w:p w14:paraId="2AE31E32" w14:textId="14E042BC" w:rsidR="00B17300" w:rsidRDefault="00B17300">
      <w:pPr>
        <w:pStyle w:val="TOC1"/>
        <w:tabs>
          <w:tab w:val="right" w:leader="dot" w:pos="9016"/>
        </w:tabs>
        <w:rPr>
          <w:rFonts w:asciiTheme="minorHAnsi" w:eastAsiaTheme="minorEastAsia" w:hAnsiTheme="minorHAnsi" w:cstheme="minorBidi"/>
          <w:noProof/>
          <w:color w:val="auto"/>
          <w:sz w:val="24"/>
          <w:szCs w:val="24"/>
        </w:rPr>
      </w:pPr>
      <w:hyperlink w:anchor="_Toc165544358" w:history="1">
        <w:r w:rsidRPr="009F5470">
          <w:rPr>
            <w:rStyle w:val="Hyperlink"/>
            <w:rFonts w:eastAsiaTheme="majorEastAsia"/>
            <w:noProof/>
          </w:rPr>
          <w:t>Sexual Orientation</w:t>
        </w:r>
        <w:r>
          <w:rPr>
            <w:noProof/>
            <w:webHidden/>
          </w:rPr>
          <w:tab/>
        </w:r>
        <w:r>
          <w:rPr>
            <w:noProof/>
            <w:webHidden/>
          </w:rPr>
          <w:fldChar w:fldCharType="begin"/>
        </w:r>
        <w:r>
          <w:rPr>
            <w:noProof/>
            <w:webHidden/>
          </w:rPr>
          <w:instrText xml:space="preserve"> PAGEREF _Toc165544358 \h </w:instrText>
        </w:r>
        <w:r>
          <w:rPr>
            <w:noProof/>
            <w:webHidden/>
          </w:rPr>
        </w:r>
        <w:r>
          <w:rPr>
            <w:noProof/>
            <w:webHidden/>
          </w:rPr>
          <w:fldChar w:fldCharType="separate"/>
        </w:r>
        <w:r>
          <w:rPr>
            <w:noProof/>
            <w:webHidden/>
          </w:rPr>
          <w:t>8</w:t>
        </w:r>
        <w:r>
          <w:rPr>
            <w:noProof/>
            <w:webHidden/>
          </w:rPr>
          <w:fldChar w:fldCharType="end"/>
        </w:r>
      </w:hyperlink>
    </w:p>
    <w:p w14:paraId="660A2174" w14:textId="5432CA1C" w:rsidR="00B17300" w:rsidRDefault="00B17300">
      <w:pPr>
        <w:pStyle w:val="TOC1"/>
        <w:tabs>
          <w:tab w:val="right" w:leader="dot" w:pos="9016"/>
        </w:tabs>
        <w:rPr>
          <w:rFonts w:asciiTheme="minorHAnsi" w:eastAsiaTheme="minorEastAsia" w:hAnsiTheme="minorHAnsi" w:cstheme="minorBidi"/>
          <w:noProof/>
          <w:color w:val="auto"/>
          <w:sz w:val="24"/>
          <w:szCs w:val="24"/>
        </w:rPr>
      </w:pPr>
      <w:hyperlink w:anchor="_Toc165544359" w:history="1">
        <w:r w:rsidRPr="009F5470">
          <w:rPr>
            <w:rStyle w:val="Hyperlink"/>
            <w:rFonts w:eastAsiaTheme="majorEastAsia"/>
            <w:noProof/>
          </w:rPr>
          <w:t>Ethnicity &amp; Beliefs</w:t>
        </w:r>
        <w:r>
          <w:rPr>
            <w:noProof/>
            <w:webHidden/>
          </w:rPr>
          <w:tab/>
        </w:r>
        <w:r>
          <w:rPr>
            <w:noProof/>
            <w:webHidden/>
          </w:rPr>
          <w:fldChar w:fldCharType="begin"/>
        </w:r>
        <w:r>
          <w:rPr>
            <w:noProof/>
            <w:webHidden/>
          </w:rPr>
          <w:instrText xml:space="preserve"> PAGEREF _Toc165544359 \h </w:instrText>
        </w:r>
        <w:r>
          <w:rPr>
            <w:noProof/>
            <w:webHidden/>
          </w:rPr>
        </w:r>
        <w:r>
          <w:rPr>
            <w:noProof/>
            <w:webHidden/>
          </w:rPr>
          <w:fldChar w:fldCharType="separate"/>
        </w:r>
        <w:r>
          <w:rPr>
            <w:noProof/>
            <w:webHidden/>
          </w:rPr>
          <w:t>8</w:t>
        </w:r>
        <w:r>
          <w:rPr>
            <w:noProof/>
            <w:webHidden/>
          </w:rPr>
          <w:fldChar w:fldCharType="end"/>
        </w:r>
      </w:hyperlink>
    </w:p>
    <w:p w14:paraId="2DB24F4F" w14:textId="2BA553F6" w:rsidR="00B17300" w:rsidRDefault="00B17300">
      <w:pPr>
        <w:pStyle w:val="TOC1"/>
        <w:tabs>
          <w:tab w:val="right" w:leader="dot" w:pos="9016"/>
        </w:tabs>
        <w:rPr>
          <w:rFonts w:asciiTheme="minorHAnsi" w:eastAsiaTheme="minorEastAsia" w:hAnsiTheme="minorHAnsi" w:cstheme="minorBidi"/>
          <w:noProof/>
          <w:color w:val="auto"/>
          <w:sz w:val="24"/>
          <w:szCs w:val="24"/>
        </w:rPr>
      </w:pPr>
      <w:hyperlink w:anchor="_Toc165544360" w:history="1">
        <w:r w:rsidRPr="009F5470">
          <w:rPr>
            <w:rStyle w:val="Hyperlink"/>
            <w:rFonts w:eastAsiaTheme="majorEastAsia"/>
            <w:noProof/>
          </w:rPr>
          <w:t>Beliefs</w:t>
        </w:r>
        <w:r>
          <w:rPr>
            <w:noProof/>
            <w:webHidden/>
          </w:rPr>
          <w:tab/>
        </w:r>
        <w:r>
          <w:rPr>
            <w:noProof/>
            <w:webHidden/>
          </w:rPr>
          <w:fldChar w:fldCharType="begin"/>
        </w:r>
        <w:r>
          <w:rPr>
            <w:noProof/>
            <w:webHidden/>
          </w:rPr>
          <w:instrText xml:space="preserve"> PAGEREF _Toc165544360 \h </w:instrText>
        </w:r>
        <w:r>
          <w:rPr>
            <w:noProof/>
            <w:webHidden/>
          </w:rPr>
        </w:r>
        <w:r>
          <w:rPr>
            <w:noProof/>
            <w:webHidden/>
          </w:rPr>
          <w:fldChar w:fldCharType="separate"/>
        </w:r>
        <w:r>
          <w:rPr>
            <w:noProof/>
            <w:webHidden/>
          </w:rPr>
          <w:t>9</w:t>
        </w:r>
        <w:r>
          <w:rPr>
            <w:noProof/>
            <w:webHidden/>
          </w:rPr>
          <w:fldChar w:fldCharType="end"/>
        </w:r>
      </w:hyperlink>
    </w:p>
    <w:p w14:paraId="2C996051" w14:textId="2188BF1D" w:rsidR="00B17300" w:rsidRDefault="00B17300">
      <w:pPr>
        <w:pStyle w:val="TOC1"/>
        <w:tabs>
          <w:tab w:val="right" w:leader="dot" w:pos="9016"/>
        </w:tabs>
        <w:rPr>
          <w:rFonts w:asciiTheme="minorHAnsi" w:eastAsiaTheme="minorEastAsia" w:hAnsiTheme="minorHAnsi" w:cstheme="minorBidi"/>
          <w:noProof/>
          <w:color w:val="auto"/>
          <w:sz w:val="24"/>
          <w:szCs w:val="24"/>
        </w:rPr>
      </w:pPr>
      <w:hyperlink w:anchor="_Toc165544361" w:history="1">
        <w:r w:rsidRPr="009F5470">
          <w:rPr>
            <w:rStyle w:val="Hyperlink"/>
            <w:rFonts w:eastAsiaTheme="majorEastAsia"/>
            <w:noProof/>
          </w:rPr>
          <w:t>Caring Responsibilities</w:t>
        </w:r>
        <w:r>
          <w:rPr>
            <w:noProof/>
            <w:webHidden/>
          </w:rPr>
          <w:tab/>
        </w:r>
        <w:r>
          <w:rPr>
            <w:noProof/>
            <w:webHidden/>
          </w:rPr>
          <w:fldChar w:fldCharType="begin"/>
        </w:r>
        <w:r>
          <w:rPr>
            <w:noProof/>
            <w:webHidden/>
          </w:rPr>
          <w:instrText xml:space="preserve"> PAGEREF _Toc165544361 \h </w:instrText>
        </w:r>
        <w:r>
          <w:rPr>
            <w:noProof/>
            <w:webHidden/>
          </w:rPr>
        </w:r>
        <w:r>
          <w:rPr>
            <w:noProof/>
            <w:webHidden/>
          </w:rPr>
          <w:fldChar w:fldCharType="separate"/>
        </w:r>
        <w:r>
          <w:rPr>
            <w:noProof/>
            <w:webHidden/>
          </w:rPr>
          <w:t>10</w:t>
        </w:r>
        <w:r>
          <w:rPr>
            <w:noProof/>
            <w:webHidden/>
          </w:rPr>
          <w:fldChar w:fldCharType="end"/>
        </w:r>
      </w:hyperlink>
    </w:p>
    <w:p w14:paraId="1310DC5E" w14:textId="799A1685" w:rsidR="00B17300" w:rsidRDefault="00B17300">
      <w:pPr>
        <w:pStyle w:val="TOC1"/>
        <w:tabs>
          <w:tab w:val="right" w:leader="dot" w:pos="9016"/>
        </w:tabs>
        <w:rPr>
          <w:rFonts w:asciiTheme="minorHAnsi" w:eastAsiaTheme="minorEastAsia" w:hAnsiTheme="minorHAnsi" w:cstheme="minorBidi"/>
          <w:noProof/>
          <w:color w:val="auto"/>
          <w:sz w:val="24"/>
          <w:szCs w:val="24"/>
        </w:rPr>
      </w:pPr>
      <w:hyperlink w:anchor="_Toc165544362" w:history="1">
        <w:r w:rsidRPr="009F5470">
          <w:rPr>
            <w:rStyle w:val="Hyperlink"/>
            <w:rFonts w:eastAsiaTheme="majorEastAsia"/>
            <w:noProof/>
          </w:rPr>
          <w:t>Life Experience</w:t>
        </w:r>
        <w:r>
          <w:rPr>
            <w:noProof/>
            <w:webHidden/>
          </w:rPr>
          <w:tab/>
        </w:r>
        <w:r>
          <w:rPr>
            <w:noProof/>
            <w:webHidden/>
          </w:rPr>
          <w:fldChar w:fldCharType="begin"/>
        </w:r>
        <w:r>
          <w:rPr>
            <w:noProof/>
            <w:webHidden/>
          </w:rPr>
          <w:instrText xml:space="preserve"> PAGEREF _Toc165544362 \h </w:instrText>
        </w:r>
        <w:r>
          <w:rPr>
            <w:noProof/>
            <w:webHidden/>
          </w:rPr>
        </w:r>
        <w:r>
          <w:rPr>
            <w:noProof/>
            <w:webHidden/>
          </w:rPr>
          <w:fldChar w:fldCharType="separate"/>
        </w:r>
        <w:r>
          <w:rPr>
            <w:noProof/>
            <w:webHidden/>
          </w:rPr>
          <w:t>11</w:t>
        </w:r>
        <w:r>
          <w:rPr>
            <w:noProof/>
            <w:webHidden/>
          </w:rPr>
          <w:fldChar w:fldCharType="end"/>
        </w:r>
      </w:hyperlink>
    </w:p>
    <w:p w14:paraId="08E2CCEE" w14:textId="339126BE" w:rsidR="00B17300" w:rsidRDefault="00B17300">
      <w:pPr>
        <w:pStyle w:val="TOC1"/>
        <w:tabs>
          <w:tab w:val="right" w:leader="dot" w:pos="9016"/>
        </w:tabs>
        <w:rPr>
          <w:rFonts w:asciiTheme="minorHAnsi" w:eastAsiaTheme="minorEastAsia" w:hAnsiTheme="minorHAnsi" w:cstheme="minorBidi"/>
          <w:noProof/>
          <w:color w:val="auto"/>
          <w:sz w:val="24"/>
          <w:szCs w:val="24"/>
        </w:rPr>
      </w:pPr>
      <w:hyperlink w:anchor="_Toc165544363" w:history="1">
        <w:r w:rsidRPr="009F5470">
          <w:rPr>
            <w:rStyle w:val="Hyperlink"/>
            <w:rFonts w:eastAsiaTheme="majorEastAsia"/>
            <w:noProof/>
          </w:rPr>
          <w:t>Conclusions and next steps</w:t>
        </w:r>
        <w:r>
          <w:rPr>
            <w:noProof/>
            <w:webHidden/>
          </w:rPr>
          <w:tab/>
        </w:r>
        <w:r>
          <w:rPr>
            <w:noProof/>
            <w:webHidden/>
          </w:rPr>
          <w:fldChar w:fldCharType="begin"/>
        </w:r>
        <w:r>
          <w:rPr>
            <w:noProof/>
            <w:webHidden/>
          </w:rPr>
          <w:instrText xml:space="preserve"> PAGEREF _Toc165544363 \h </w:instrText>
        </w:r>
        <w:r>
          <w:rPr>
            <w:noProof/>
            <w:webHidden/>
          </w:rPr>
        </w:r>
        <w:r>
          <w:rPr>
            <w:noProof/>
            <w:webHidden/>
          </w:rPr>
          <w:fldChar w:fldCharType="separate"/>
        </w:r>
        <w:r>
          <w:rPr>
            <w:noProof/>
            <w:webHidden/>
          </w:rPr>
          <w:t>17</w:t>
        </w:r>
        <w:r>
          <w:rPr>
            <w:noProof/>
            <w:webHidden/>
          </w:rPr>
          <w:fldChar w:fldCharType="end"/>
        </w:r>
      </w:hyperlink>
    </w:p>
    <w:p w14:paraId="32358384" w14:textId="7FDC8493" w:rsidR="00E001DC" w:rsidRDefault="00B17300" w:rsidP="008C49C3">
      <w:r>
        <w:rPr>
          <w:lang w:eastAsia="en-US"/>
        </w:rPr>
        <w:fldChar w:fldCharType="end"/>
      </w:r>
      <w:r w:rsidR="00E001DC">
        <w:br w:type="page"/>
      </w:r>
    </w:p>
    <w:p w14:paraId="1A9FB3A2" w14:textId="77777777" w:rsidR="00EF36BC" w:rsidRDefault="00EF36BC" w:rsidP="008C49C3">
      <w:pPr>
        <w:pStyle w:val="Heading1"/>
      </w:pPr>
      <w:bookmarkStart w:id="1" w:name="_Toc165544353"/>
      <w:r>
        <w:t>Foreword</w:t>
      </w:r>
      <w:bookmarkEnd w:id="1"/>
    </w:p>
    <w:p w14:paraId="27AEB0F5" w14:textId="77777777" w:rsidR="001B4442" w:rsidRDefault="001B4442" w:rsidP="008C49C3">
      <w:pPr>
        <w:pStyle w:val="Heading2"/>
      </w:pPr>
      <w:r w:rsidRPr="00C63FE6">
        <w:t>Volunteering at People First</w:t>
      </w:r>
    </w:p>
    <w:p w14:paraId="16A2D6DD" w14:textId="55B17484" w:rsidR="001E19A4" w:rsidRPr="00410CF0" w:rsidRDefault="001E19A4" w:rsidP="008C49C3">
      <w:r w:rsidRPr="00410CF0">
        <w:t>Volunteering is a huge part of what we do at People First; we started out as a volunteer</w:t>
      </w:r>
      <w:r w:rsidR="00D42B53" w:rsidRPr="00410CF0">
        <w:t xml:space="preserve"> </w:t>
      </w:r>
      <w:r w:rsidRPr="00410CF0">
        <w:t>led organisation working for people with learning disabilities and have grown into the well respected and impactful charity we are today.</w:t>
      </w:r>
    </w:p>
    <w:p w14:paraId="0673A1D9" w14:textId="788FAE1C" w:rsidR="0030711C" w:rsidRPr="00D06E58" w:rsidRDefault="001E19A4" w:rsidP="005322DB">
      <w:pPr>
        <w:pStyle w:val="Heading2"/>
      </w:pPr>
      <w:r w:rsidRPr="00D06E58">
        <w:t>Our mission:</w:t>
      </w:r>
    </w:p>
    <w:p w14:paraId="6FD81B92" w14:textId="77777777" w:rsidR="001E19A4" w:rsidRDefault="001E19A4" w:rsidP="008C49C3">
      <w:r w:rsidRPr="00410CF0">
        <w:t>We exist to support every customer to live their best life:</w:t>
      </w:r>
    </w:p>
    <w:p w14:paraId="33527543" w14:textId="77777777" w:rsidR="00347543" w:rsidRDefault="00347543" w:rsidP="0074353F">
      <w:pPr>
        <w:pStyle w:val="ListParagraph"/>
        <w:numPr>
          <w:ilvl w:val="0"/>
          <w:numId w:val="18"/>
        </w:numPr>
      </w:pPr>
      <w:r w:rsidRPr="00410CF0">
        <w:t xml:space="preserve">We speak out fearlessly, for those who cannot speak out for </w:t>
      </w:r>
      <w:proofErr w:type="gramStart"/>
      <w:r w:rsidRPr="00410CF0">
        <w:t>themselves</w:t>
      </w:r>
      <w:proofErr w:type="gramEnd"/>
    </w:p>
    <w:p w14:paraId="222F233D" w14:textId="53E548E7" w:rsidR="001E19A4" w:rsidRPr="00410CF0" w:rsidRDefault="001E19A4" w:rsidP="0074353F">
      <w:pPr>
        <w:pStyle w:val="ListParagraph"/>
        <w:numPr>
          <w:ilvl w:val="0"/>
          <w:numId w:val="18"/>
        </w:numPr>
      </w:pPr>
      <w:r w:rsidRPr="00410CF0">
        <w:t>We stand shoulder</w:t>
      </w:r>
      <w:r w:rsidR="0030711C">
        <w:t xml:space="preserve"> </w:t>
      </w:r>
      <w:r w:rsidRPr="00410CF0">
        <w:t xml:space="preserve">to shoulder with people as they work through their most challenging </w:t>
      </w:r>
      <w:proofErr w:type="gramStart"/>
      <w:r w:rsidRPr="00410CF0">
        <w:t>times</w:t>
      </w:r>
      <w:proofErr w:type="gramEnd"/>
    </w:p>
    <w:p w14:paraId="631A8B57" w14:textId="77777777" w:rsidR="0030711C" w:rsidRDefault="001E19A4" w:rsidP="0074353F">
      <w:pPr>
        <w:pStyle w:val="ListParagraph"/>
        <w:numPr>
          <w:ilvl w:val="0"/>
          <w:numId w:val="18"/>
        </w:numPr>
      </w:pPr>
      <w:r w:rsidRPr="00410CF0">
        <w:t xml:space="preserve">We challenge services to improve based on people's real lived </w:t>
      </w:r>
      <w:proofErr w:type="gramStart"/>
      <w:r w:rsidRPr="00410CF0">
        <w:t>experiences</w:t>
      </w:r>
      <w:proofErr w:type="gramEnd"/>
      <w:r w:rsidRPr="00410CF0">
        <w:t xml:space="preserve"> </w:t>
      </w:r>
    </w:p>
    <w:p w14:paraId="0A23F16F" w14:textId="77777777" w:rsidR="0030711C" w:rsidRDefault="001E19A4" w:rsidP="0074353F">
      <w:pPr>
        <w:pStyle w:val="ListParagraph"/>
        <w:numPr>
          <w:ilvl w:val="0"/>
          <w:numId w:val="18"/>
        </w:numPr>
      </w:pPr>
      <w:r w:rsidRPr="00410CF0">
        <w:t xml:space="preserve">We build people's skills so that they can lead healthier and fulfilled </w:t>
      </w:r>
      <w:proofErr w:type="gramStart"/>
      <w:r w:rsidRPr="00410CF0">
        <w:t>lives</w:t>
      </w:r>
      <w:proofErr w:type="gramEnd"/>
      <w:r w:rsidRPr="00410CF0">
        <w:t xml:space="preserve"> </w:t>
      </w:r>
    </w:p>
    <w:p w14:paraId="0567A8A4" w14:textId="1F5FAF96" w:rsidR="001E19A4" w:rsidRPr="00410CF0" w:rsidRDefault="001E19A4" w:rsidP="0074353F">
      <w:pPr>
        <w:pStyle w:val="ListParagraph"/>
        <w:numPr>
          <w:ilvl w:val="0"/>
          <w:numId w:val="18"/>
        </w:numPr>
      </w:pPr>
      <w:r w:rsidRPr="00410CF0">
        <w:t xml:space="preserve">We connect people to communities, so that they feel </w:t>
      </w:r>
      <w:proofErr w:type="gramStart"/>
      <w:r w:rsidRPr="00410CF0">
        <w:t>included</w:t>
      </w:r>
      <w:proofErr w:type="gramEnd"/>
    </w:p>
    <w:p w14:paraId="74BD4802" w14:textId="2A261550" w:rsidR="00C627EA" w:rsidRDefault="001E19A4" w:rsidP="008C49C3">
      <w:r w:rsidRPr="008C49C3">
        <w:t>This is our first report to focus solely on volunteering at People First, and it gives us a good idea of where we are, and where we need to be going when it comes to volunteers.</w:t>
      </w:r>
    </w:p>
    <w:p w14:paraId="55F0F963" w14:textId="77777777" w:rsidR="008F0C36" w:rsidRPr="008C49C3" w:rsidRDefault="008F0C36" w:rsidP="008C49C3"/>
    <w:p w14:paraId="120C6805" w14:textId="02DD1134" w:rsidR="00C627EA" w:rsidRDefault="0048020C" w:rsidP="008C49C3">
      <w:r>
        <w:t xml:space="preserve">Please note that all local </w:t>
      </w:r>
      <w:r w:rsidR="00122D2E">
        <w:t>population information</w:t>
      </w:r>
      <w:r>
        <w:t xml:space="preserve"> in this report ha</w:t>
      </w:r>
      <w:r w:rsidR="00C46217">
        <w:t>s</w:t>
      </w:r>
      <w:r>
        <w:t xml:space="preserve"> been taken from the Office for National Statistics</w:t>
      </w:r>
      <w:r w:rsidR="00B76386">
        <w:t xml:space="preserve"> 2021 Census Data. Information was last accessed on </w:t>
      </w:r>
      <w:r w:rsidR="0023562D">
        <w:t>23</w:t>
      </w:r>
      <w:r w:rsidR="0023562D" w:rsidRPr="0023562D">
        <w:rPr>
          <w:vertAlign w:val="superscript"/>
        </w:rPr>
        <w:t>rd</w:t>
      </w:r>
      <w:r w:rsidR="0023562D">
        <w:t xml:space="preserve"> January 2024</w:t>
      </w:r>
      <w:r w:rsidR="008F0C36">
        <w:t xml:space="preserve"> at the following link: </w:t>
      </w:r>
      <w:hyperlink r:id="rId11" w:history="1">
        <w:r w:rsidR="008F0C36">
          <w:rPr>
            <w:rStyle w:val="Hyperlink"/>
            <w:rFonts w:eastAsiaTheme="majorEastAsia"/>
          </w:rPr>
          <w:t>Topic Summaries - 2021 Census - Census of Population - Data Sources - home - Nomis - Official Census and Labour Market Statistics (nomisweb.co.uk)</w:t>
        </w:r>
      </w:hyperlink>
      <w:r w:rsidR="008F0C36">
        <w:t xml:space="preserve"> </w:t>
      </w:r>
      <w:r w:rsidR="00C627EA">
        <w:br w:type="page"/>
      </w:r>
    </w:p>
    <w:p w14:paraId="77992CD5" w14:textId="77777777" w:rsidR="008C49C3" w:rsidRDefault="008C49C3" w:rsidP="008C49C3">
      <w:pPr>
        <w:pStyle w:val="Heading1"/>
      </w:pPr>
      <w:bookmarkStart w:id="2" w:name="_Toc165544354"/>
      <w:r>
        <w:t>Volunteering</w:t>
      </w:r>
      <w:bookmarkEnd w:id="2"/>
    </w:p>
    <w:p w14:paraId="4A59E2EF" w14:textId="77777777" w:rsidR="008C49C3" w:rsidRDefault="008C49C3" w:rsidP="008C49C3">
      <w:pPr>
        <w:pStyle w:val="Heading2"/>
      </w:pPr>
      <w:r>
        <w:t>The situation up to now</w:t>
      </w:r>
    </w:p>
    <w:p w14:paraId="46E3124E" w14:textId="5982AA57" w:rsidR="007C1F18" w:rsidRPr="00497129" w:rsidRDefault="00635BBF" w:rsidP="006B3369">
      <w:pPr>
        <w:pStyle w:val="Heading3"/>
      </w:pPr>
      <w:r w:rsidRPr="00497129">
        <w:t xml:space="preserve">Where do you </w:t>
      </w:r>
      <w:proofErr w:type="gramStart"/>
      <w:r w:rsidRPr="00497129">
        <w:t>volunteer</w:t>
      </w:r>
      <w:proofErr w:type="gramEnd"/>
    </w:p>
    <w:p w14:paraId="596C5794" w14:textId="2986D976" w:rsidR="00635BBF" w:rsidRDefault="00635BBF" w:rsidP="00B41739">
      <w:pPr>
        <w:rPr>
          <w:lang w:eastAsia="en-US"/>
        </w:rPr>
      </w:pPr>
      <w:r>
        <w:rPr>
          <w:lang w:eastAsia="en-US"/>
        </w:rPr>
        <w:t xml:space="preserve">40.9% of respondents </w:t>
      </w:r>
      <w:r w:rsidR="005650F6">
        <w:rPr>
          <w:lang w:eastAsia="en-US"/>
        </w:rPr>
        <w:t xml:space="preserve">answered </w:t>
      </w:r>
      <w:proofErr w:type="gramStart"/>
      <w:r w:rsidR="005650F6">
        <w:rPr>
          <w:lang w:eastAsia="en-US"/>
        </w:rPr>
        <w:t>Lancashire</w:t>
      </w:r>
      <w:proofErr w:type="gramEnd"/>
    </w:p>
    <w:p w14:paraId="08F5AEF0" w14:textId="74BDA28E" w:rsidR="005650F6" w:rsidRPr="007C1F18" w:rsidRDefault="005650F6" w:rsidP="00B41739">
      <w:pPr>
        <w:rPr>
          <w:lang w:eastAsia="en-US"/>
        </w:rPr>
      </w:pPr>
      <w:r>
        <w:rPr>
          <w:lang w:eastAsia="en-US"/>
        </w:rPr>
        <w:t xml:space="preserve">59.1% of respondents answered </w:t>
      </w:r>
      <w:proofErr w:type="gramStart"/>
      <w:r>
        <w:rPr>
          <w:lang w:eastAsia="en-US"/>
        </w:rPr>
        <w:t>Cumbria</w:t>
      </w:r>
      <w:proofErr w:type="gramEnd"/>
    </w:p>
    <w:p w14:paraId="25D4CB7F" w14:textId="77777777" w:rsidR="001F04C3" w:rsidRDefault="001F04C3" w:rsidP="001F04C3">
      <w:pPr>
        <w:ind w:left="5" w:right="106"/>
      </w:pPr>
    </w:p>
    <w:p w14:paraId="5AA101EF" w14:textId="6CF8F4D0" w:rsidR="001F04C3" w:rsidRDefault="001F04C3" w:rsidP="001F04C3">
      <w:pPr>
        <w:ind w:left="5" w:right="106"/>
      </w:pPr>
      <w:r>
        <w:t>Up until last year, volunteers were surveyed about their experience as part of the yearly staff survey. However, after the recruitment of two dedicated Volunteer Coordinators, we are moving towards a more strategic approach to our volunteering offer.</w:t>
      </w:r>
    </w:p>
    <w:p w14:paraId="6DD42016" w14:textId="77777777" w:rsidR="001F04C3" w:rsidRDefault="001F04C3" w:rsidP="001F04C3">
      <w:pPr>
        <w:spacing w:after="324" w:line="238" w:lineRule="auto"/>
        <w:ind w:left="-15" w:firstLine="9"/>
        <w:jc w:val="left"/>
      </w:pPr>
      <w:proofErr w:type="gramStart"/>
      <w:r>
        <w:t>In order to</w:t>
      </w:r>
      <w:proofErr w:type="gramEnd"/>
      <w:r>
        <w:t xml:space="preserve"> do this, we conducted a Diversity Audit and a Volunteer Experience Survey to evidence who our volunteers are, which area they are volunteering in, and what they thought about their volunteering experience so far.</w:t>
      </w:r>
    </w:p>
    <w:p w14:paraId="57D8BF9F" w14:textId="77777777" w:rsidR="0033486F" w:rsidRDefault="0033486F" w:rsidP="0033486F">
      <w:r>
        <w:t>Both reports should be read side by side to gain a full picture of volunteering at People First.</w:t>
      </w:r>
    </w:p>
    <w:p w14:paraId="313C262E" w14:textId="77777777" w:rsidR="0033486F" w:rsidRDefault="0033486F" w:rsidP="0033486F">
      <w:r>
        <w:t>We currently have 12 different volunteering roles available across People First and Healthwatch, and across Lancashire and Cumbria.</w:t>
      </w:r>
    </w:p>
    <w:p w14:paraId="6B91905E" w14:textId="330AEA68" w:rsidR="00497129" w:rsidRDefault="0033486F" w:rsidP="0033486F">
      <w:r>
        <w:t xml:space="preserve">The largest number of volunteers are in our cafe and in Healthwatch Lancashire, but we also have volunteers in Advocacy, </w:t>
      </w:r>
      <w:proofErr w:type="spellStart"/>
      <w:r>
        <w:t>Self Advocacy</w:t>
      </w:r>
      <w:proofErr w:type="spellEnd"/>
      <w:r>
        <w:t xml:space="preserve">, the Conference Centre, Learner Services, Youth </w:t>
      </w:r>
      <w:proofErr w:type="gramStart"/>
      <w:r>
        <w:t>Services</w:t>
      </w:r>
      <w:proofErr w:type="gramEnd"/>
      <w:r>
        <w:t xml:space="preserve"> and all of Healthwatch.</w:t>
      </w:r>
    </w:p>
    <w:p w14:paraId="44CF676E" w14:textId="77777777" w:rsidR="00497129" w:rsidRDefault="00497129">
      <w:pPr>
        <w:spacing w:after="160" w:line="259" w:lineRule="auto"/>
        <w:ind w:firstLine="0"/>
        <w:jc w:val="left"/>
      </w:pPr>
      <w:r>
        <w:br w:type="page"/>
      </w:r>
    </w:p>
    <w:p w14:paraId="7F35809E" w14:textId="370CDCA8" w:rsidR="00B264A3" w:rsidRDefault="00B264A3" w:rsidP="00B264A3">
      <w:pPr>
        <w:pStyle w:val="Heading1"/>
      </w:pPr>
      <w:bookmarkStart w:id="3" w:name="_Toc165544355"/>
      <w:r>
        <w:t>Age &amp; Disability</w:t>
      </w:r>
      <w:bookmarkEnd w:id="3"/>
    </w:p>
    <w:p w14:paraId="429437B7" w14:textId="0EE91936" w:rsidR="00B264A3" w:rsidRPr="006B3369" w:rsidRDefault="00471726" w:rsidP="006B3369">
      <w:pPr>
        <w:pStyle w:val="Heading3"/>
      </w:pPr>
      <w:r w:rsidRPr="006B3369">
        <w:t>What is your age</w:t>
      </w:r>
      <w:r w:rsidR="00B264A3" w:rsidRPr="006B3369">
        <w:t>?</w:t>
      </w:r>
    </w:p>
    <w:p w14:paraId="4AC97E85" w14:textId="14DCDCA8" w:rsidR="003A0AA0" w:rsidRPr="003A0AA0" w:rsidRDefault="003A0AA0" w:rsidP="003A0AA0">
      <w:pPr>
        <w:rPr>
          <w:lang w:eastAsia="en-US"/>
        </w:rPr>
      </w:pPr>
      <w:r>
        <w:rPr>
          <w:lang w:eastAsia="en-US"/>
        </w:rPr>
        <w:t xml:space="preserve">Responses: </w:t>
      </w:r>
    </w:p>
    <w:p w14:paraId="0CAFE128" w14:textId="22B2626E" w:rsidR="00471726" w:rsidRDefault="000E4328" w:rsidP="00157816">
      <w:pPr>
        <w:pStyle w:val="ListParagraph"/>
        <w:numPr>
          <w:ilvl w:val="0"/>
          <w:numId w:val="2"/>
        </w:numPr>
        <w:rPr>
          <w:lang w:eastAsia="en-US"/>
        </w:rPr>
      </w:pPr>
      <w:r>
        <w:rPr>
          <w:lang w:eastAsia="en-US"/>
        </w:rPr>
        <w:t>17 or under: 5%</w:t>
      </w:r>
    </w:p>
    <w:p w14:paraId="5C7E8CCB" w14:textId="58EDE923" w:rsidR="000E4328" w:rsidRDefault="00157816" w:rsidP="00157816">
      <w:pPr>
        <w:pStyle w:val="ListParagraph"/>
        <w:numPr>
          <w:ilvl w:val="0"/>
          <w:numId w:val="2"/>
        </w:numPr>
        <w:rPr>
          <w:lang w:eastAsia="en-US"/>
        </w:rPr>
      </w:pPr>
      <w:r>
        <w:rPr>
          <w:lang w:eastAsia="en-US"/>
        </w:rPr>
        <w:t>18-24: 5%</w:t>
      </w:r>
    </w:p>
    <w:p w14:paraId="7E41FDEC" w14:textId="0F9DB47D" w:rsidR="003A0AA0" w:rsidRDefault="003A0AA0" w:rsidP="00157816">
      <w:pPr>
        <w:pStyle w:val="ListParagraph"/>
        <w:numPr>
          <w:ilvl w:val="0"/>
          <w:numId w:val="2"/>
        </w:numPr>
        <w:rPr>
          <w:lang w:eastAsia="en-US"/>
        </w:rPr>
      </w:pPr>
      <w:r>
        <w:rPr>
          <w:lang w:eastAsia="en-US"/>
        </w:rPr>
        <w:t>25-49: 25%</w:t>
      </w:r>
    </w:p>
    <w:p w14:paraId="1ADDF493" w14:textId="0D12D097" w:rsidR="003A0AA0" w:rsidRDefault="003A0AA0" w:rsidP="00157816">
      <w:pPr>
        <w:pStyle w:val="ListParagraph"/>
        <w:numPr>
          <w:ilvl w:val="0"/>
          <w:numId w:val="2"/>
        </w:numPr>
        <w:rPr>
          <w:lang w:eastAsia="en-US"/>
        </w:rPr>
      </w:pPr>
      <w:r>
        <w:rPr>
          <w:lang w:eastAsia="en-US"/>
        </w:rPr>
        <w:t xml:space="preserve">50-64: </w:t>
      </w:r>
      <w:r w:rsidR="008752A7">
        <w:rPr>
          <w:lang w:eastAsia="en-US"/>
        </w:rPr>
        <w:t>30%</w:t>
      </w:r>
    </w:p>
    <w:p w14:paraId="0C6EC60C" w14:textId="5B88CF45" w:rsidR="008752A7" w:rsidRDefault="008752A7" w:rsidP="00157816">
      <w:pPr>
        <w:pStyle w:val="ListParagraph"/>
        <w:numPr>
          <w:ilvl w:val="0"/>
          <w:numId w:val="2"/>
        </w:numPr>
        <w:rPr>
          <w:lang w:eastAsia="en-US"/>
        </w:rPr>
      </w:pPr>
      <w:r>
        <w:rPr>
          <w:lang w:eastAsia="en-US"/>
        </w:rPr>
        <w:t>65-79: 35%</w:t>
      </w:r>
    </w:p>
    <w:p w14:paraId="0DFE2E57" w14:textId="7B2C5C55" w:rsidR="00D81540" w:rsidRDefault="00D81540" w:rsidP="006B2EE1">
      <w:pPr>
        <w:rPr>
          <w:rFonts w:ascii="Times New Roman" w:hAnsi="Times New Roman" w:cs="Times New Roman"/>
          <w:sz w:val="24"/>
          <w:szCs w:val="24"/>
        </w:rPr>
      </w:pPr>
      <w:r>
        <w:rPr>
          <w:rStyle w:val="oypena"/>
          <w:rFonts w:eastAsiaTheme="majorEastAsia"/>
        </w:rPr>
        <w:t>Most of our volunteers (65%) are between 50 and 79 years old. In comparison, 45% of the population in Cumbria and Lancashire are in this age group</w:t>
      </w:r>
      <w:r w:rsidR="00156A68">
        <w:rPr>
          <w:rStyle w:val="oypena"/>
          <w:rFonts w:eastAsiaTheme="majorEastAsia"/>
          <w:noProof/>
        </w:rPr>
        <w:t>.</w:t>
      </w:r>
    </w:p>
    <w:p w14:paraId="6B447DF2" w14:textId="77B22650" w:rsidR="00D81540" w:rsidRDefault="00D81540" w:rsidP="006B2EE1">
      <w:pPr>
        <w:rPr>
          <w:rStyle w:val="oypena"/>
          <w:rFonts w:eastAsiaTheme="majorEastAsia"/>
        </w:rPr>
      </w:pPr>
      <w:r>
        <w:rPr>
          <w:rStyle w:val="oypena"/>
          <w:rFonts w:eastAsiaTheme="majorEastAsia"/>
        </w:rPr>
        <w:t>This shows that we need to carry out some targeted recruitment to focus on bringing young</w:t>
      </w:r>
      <w:r w:rsidR="00922DAB">
        <w:rPr>
          <w:rStyle w:val="oypena"/>
          <w:rFonts w:eastAsiaTheme="majorEastAsia"/>
        </w:rPr>
        <w:t>er</w:t>
      </w:r>
      <w:r>
        <w:rPr>
          <w:rStyle w:val="oypena"/>
          <w:rFonts w:eastAsiaTheme="majorEastAsia"/>
        </w:rPr>
        <w:t xml:space="preserve"> volunteers to the organisation, as well as our older volunteers. </w:t>
      </w:r>
    </w:p>
    <w:p w14:paraId="1D21B1E5" w14:textId="77777777" w:rsidR="005E02E5" w:rsidRDefault="005E02E5" w:rsidP="006B2EE1"/>
    <w:p w14:paraId="38211D1A" w14:textId="5E4D5D06" w:rsidR="008752A7" w:rsidRDefault="00374122" w:rsidP="006B3369">
      <w:pPr>
        <w:pStyle w:val="Heading3"/>
      </w:pPr>
      <w:r>
        <w:t>Do you consider yourself to have a disability?</w:t>
      </w:r>
    </w:p>
    <w:p w14:paraId="37C74F12" w14:textId="77617484" w:rsidR="00374122" w:rsidRDefault="00374122" w:rsidP="00D661D3">
      <w:r>
        <w:t xml:space="preserve">Responses: </w:t>
      </w:r>
    </w:p>
    <w:p w14:paraId="64B3D793" w14:textId="4A127E36" w:rsidR="006B3369" w:rsidRDefault="00D661D3" w:rsidP="006B3369">
      <w:pPr>
        <w:pStyle w:val="ListParagraph"/>
        <w:numPr>
          <w:ilvl w:val="0"/>
          <w:numId w:val="3"/>
        </w:numPr>
      </w:pPr>
      <w:r>
        <w:t>Yes: 35%</w:t>
      </w:r>
    </w:p>
    <w:p w14:paraId="2F5E31BD" w14:textId="40008A7B" w:rsidR="00D661D3" w:rsidRDefault="00D661D3" w:rsidP="006B3369">
      <w:pPr>
        <w:pStyle w:val="ListParagraph"/>
        <w:numPr>
          <w:ilvl w:val="0"/>
          <w:numId w:val="3"/>
        </w:numPr>
        <w:rPr>
          <w:lang w:eastAsia="en-US"/>
        </w:rPr>
      </w:pPr>
      <w:r>
        <w:t>No: 65%</w:t>
      </w:r>
    </w:p>
    <w:p w14:paraId="41CDC210" w14:textId="210984BE" w:rsidR="00EB1546" w:rsidRDefault="00EB1546" w:rsidP="002968C9">
      <w:pPr>
        <w:rPr>
          <w:rFonts w:ascii="Times New Roman" w:hAnsi="Times New Roman" w:cs="Times New Roman"/>
          <w:sz w:val="24"/>
          <w:szCs w:val="24"/>
        </w:rPr>
      </w:pPr>
      <w:r>
        <w:rPr>
          <w:rStyle w:val="oypena"/>
          <w:rFonts w:eastAsiaTheme="majorEastAsia"/>
        </w:rPr>
        <w:t xml:space="preserve">35% of our volunteers consider themselves to have a disability, compared to 18.8% in the general population of Cumbria and Lancashire. </w:t>
      </w:r>
    </w:p>
    <w:p w14:paraId="0D9AC63E" w14:textId="77777777" w:rsidR="00EB1546" w:rsidRDefault="00EB1546" w:rsidP="002968C9">
      <w:r>
        <w:rPr>
          <w:rStyle w:val="oypena"/>
          <w:rFonts w:eastAsiaTheme="majorEastAsia"/>
        </w:rPr>
        <w:t xml:space="preserve">This shows that a commitment to our Mission flows throughout the whole of People First. </w:t>
      </w:r>
    </w:p>
    <w:p w14:paraId="2FA9C59F" w14:textId="77777777" w:rsidR="000A73F0" w:rsidRDefault="000A73F0" w:rsidP="000A73F0">
      <w:pPr>
        <w:pStyle w:val="Heading1"/>
      </w:pPr>
      <w:bookmarkStart w:id="4" w:name="_Toc165544356"/>
      <w:r>
        <w:t>Gender</w:t>
      </w:r>
      <w:bookmarkEnd w:id="4"/>
    </w:p>
    <w:p w14:paraId="1F0F378F" w14:textId="65F05F1E" w:rsidR="000A73F0" w:rsidRDefault="000A73F0" w:rsidP="000514EB">
      <w:pPr>
        <w:pStyle w:val="Heading3"/>
      </w:pPr>
      <w:r>
        <w:t>What is your gender? Is it the same as your sex assigned at birth?</w:t>
      </w:r>
    </w:p>
    <w:p w14:paraId="72548E53" w14:textId="52FE6EA3" w:rsidR="000514EB" w:rsidRDefault="000514EB" w:rsidP="000514EB">
      <w:pPr>
        <w:ind w:firstLine="0"/>
        <w:rPr>
          <w:lang w:eastAsia="en-US"/>
        </w:rPr>
      </w:pPr>
      <w:r>
        <w:rPr>
          <w:lang w:eastAsia="en-US"/>
        </w:rPr>
        <w:t>Responses:</w:t>
      </w:r>
    </w:p>
    <w:p w14:paraId="12B3B88C" w14:textId="53956AF2" w:rsidR="000514EB" w:rsidRDefault="00916771" w:rsidP="00916771">
      <w:pPr>
        <w:pStyle w:val="ListParagraph"/>
        <w:numPr>
          <w:ilvl w:val="0"/>
          <w:numId w:val="4"/>
        </w:numPr>
        <w:rPr>
          <w:lang w:eastAsia="en-US"/>
        </w:rPr>
      </w:pPr>
      <w:r>
        <w:rPr>
          <w:lang w:eastAsia="en-US"/>
        </w:rPr>
        <w:t>Male: 40%</w:t>
      </w:r>
    </w:p>
    <w:p w14:paraId="4EC43F8C" w14:textId="32E85874" w:rsidR="00916771" w:rsidRDefault="00916771" w:rsidP="00916771">
      <w:pPr>
        <w:pStyle w:val="ListParagraph"/>
        <w:numPr>
          <w:ilvl w:val="0"/>
          <w:numId w:val="4"/>
        </w:numPr>
        <w:rPr>
          <w:lang w:eastAsia="en-US"/>
        </w:rPr>
      </w:pPr>
      <w:r>
        <w:rPr>
          <w:lang w:eastAsia="en-US"/>
        </w:rPr>
        <w:t>Female: 60%</w:t>
      </w:r>
    </w:p>
    <w:p w14:paraId="19D986EE" w14:textId="41575324" w:rsidR="00916771" w:rsidRDefault="00916771" w:rsidP="00916771">
      <w:pPr>
        <w:pStyle w:val="ListParagraph"/>
        <w:numPr>
          <w:ilvl w:val="0"/>
          <w:numId w:val="4"/>
        </w:numPr>
        <w:rPr>
          <w:lang w:eastAsia="en-US"/>
        </w:rPr>
      </w:pPr>
      <w:r>
        <w:rPr>
          <w:lang w:eastAsia="en-US"/>
        </w:rPr>
        <w:t xml:space="preserve">Gender same as assigned at birth: </w:t>
      </w:r>
      <w:proofErr w:type="gramStart"/>
      <w:r>
        <w:rPr>
          <w:lang w:eastAsia="en-US"/>
        </w:rPr>
        <w:t>100%</w:t>
      </w:r>
      <w:proofErr w:type="gramEnd"/>
    </w:p>
    <w:p w14:paraId="17306FAA" w14:textId="77777777" w:rsidR="004334E7" w:rsidRDefault="004334E7" w:rsidP="004334E7">
      <w:r>
        <w:t>Although there were options in the gender field including non-binary and 'other', 100% of volunteers answered either male or female to the question around gender.</w:t>
      </w:r>
    </w:p>
    <w:p w14:paraId="38387931" w14:textId="77777777" w:rsidR="004334E7" w:rsidRDefault="004334E7" w:rsidP="004334E7">
      <w:r>
        <w:t>100% also agreed that their current gender was the same as the one assigned at birth.</w:t>
      </w:r>
    </w:p>
    <w:p w14:paraId="0BC6A644" w14:textId="194B51AE" w:rsidR="004334E7" w:rsidRDefault="004334E7" w:rsidP="00AC096E">
      <w:r w:rsidRPr="004334E7">
        <w:t xml:space="preserve">Our volunteers are 40% male and 60% female, compared to Cumbria and Lancashire as a whole, </w:t>
      </w:r>
      <w:r w:rsidR="00AC096E">
        <w:t xml:space="preserve">where </w:t>
      </w:r>
      <w:r w:rsidRPr="004334E7">
        <w:t>the population is</w:t>
      </w:r>
      <w:r w:rsidR="00AC096E">
        <w:t xml:space="preserve"> </w:t>
      </w:r>
      <w:r>
        <w:t>49.2% male and 50.8% female</w:t>
      </w:r>
      <w:r w:rsidR="00156A68">
        <w:rPr>
          <w:noProof/>
        </w:rPr>
        <w:t>.</w:t>
      </w:r>
    </w:p>
    <w:p w14:paraId="5EE529B6" w14:textId="28372805" w:rsidR="004334E7" w:rsidRDefault="004334E7" w:rsidP="004334E7">
      <w:r>
        <w:t xml:space="preserve">Although </w:t>
      </w:r>
      <w:proofErr w:type="gramStart"/>
      <w:r>
        <w:t>all of</w:t>
      </w:r>
      <w:proofErr w:type="gramEnd"/>
      <w:r>
        <w:t xml:space="preserve"> our volunteers stated that their current gender is the same as their sex assigned at birth, in Cumbria and Lancashire 0.5% of residents identify as a gender different to their sex registered at birth</w:t>
      </w:r>
      <w:r w:rsidR="00156A68">
        <w:rPr>
          <w:noProof/>
        </w:rPr>
        <w:t>.</w:t>
      </w:r>
    </w:p>
    <w:p w14:paraId="187E0F00" w14:textId="053AE3F8" w:rsidR="004334E7" w:rsidRDefault="004334E7" w:rsidP="004334E7">
      <w:r>
        <w:t xml:space="preserve">We currently have no volunteers who openly state that they are transgender, agender or non-binary. </w:t>
      </w:r>
      <w:proofErr w:type="gramStart"/>
      <w:r>
        <w:t>In order to</w:t>
      </w:r>
      <w:proofErr w:type="gramEnd"/>
      <w:r>
        <w:t xml:space="preserve"> represent this group appropriately, we will need to audit our recruitment process to make sure we are not unconsciously making it difficult for </w:t>
      </w:r>
      <w:r w:rsidR="00A56C3F">
        <w:t xml:space="preserve">these </w:t>
      </w:r>
      <w:r>
        <w:t>volunteers to apply.</w:t>
      </w:r>
    </w:p>
    <w:p w14:paraId="5DAC12EF" w14:textId="50D2CC74" w:rsidR="00916771" w:rsidRDefault="00C748BE" w:rsidP="00644C72">
      <w:pPr>
        <w:pStyle w:val="Heading1"/>
      </w:pPr>
      <w:bookmarkStart w:id="5" w:name="_Toc165544357"/>
      <w:r>
        <w:t>Relationship Status</w:t>
      </w:r>
      <w:bookmarkEnd w:id="5"/>
      <w:r>
        <w:t xml:space="preserve"> </w:t>
      </w:r>
    </w:p>
    <w:p w14:paraId="3A591D83" w14:textId="4791BDB5" w:rsidR="00C748BE" w:rsidRDefault="000A3E8F" w:rsidP="00644C72">
      <w:pPr>
        <w:pStyle w:val="Heading3"/>
      </w:pPr>
      <w:r>
        <w:t>W</w:t>
      </w:r>
      <w:r w:rsidR="00E15826">
        <w:t>hat is your relationship status?</w:t>
      </w:r>
    </w:p>
    <w:p w14:paraId="39F07C96" w14:textId="1921CE8D" w:rsidR="00644C72" w:rsidRDefault="00644C72" w:rsidP="00916771">
      <w:pPr>
        <w:rPr>
          <w:lang w:eastAsia="en-US"/>
        </w:rPr>
      </w:pPr>
      <w:r>
        <w:rPr>
          <w:lang w:eastAsia="en-US"/>
        </w:rPr>
        <w:t>Responses:</w:t>
      </w:r>
    </w:p>
    <w:p w14:paraId="32B02B66" w14:textId="041E2FE6" w:rsidR="00644C72" w:rsidRDefault="00556F66" w:rsidP="00556F66">
      <w:pPr>
        <w:pStyle w:val="ListParagraph"/>
        <w:numPr>
          <w:ilvl w:val="0"/>
          <w:numId w:val="5"/>
        </w:numPr>
        <w:rPr>
          <w:lang w:eastAsia="en-US"/>
        </w:rPr>
      </w:pPr>
      <w:r>
        <w:rPr>
          <w:lang w:eastAsia="en-US"/>
        </w:rPr>
        <w:t>Single: 30%</w:t>
      </w:r>
    </w:p>
    <w:p w14:paraId="0FD077E7" w14:textId="1465CC46" w:rsidR="00556F66" w:rsidRDefault="00556F66" w:rsidP="00556F66">
      <w:pPr>
        <w:pStyle w:val="ListParagraph"/>
        <w:numPr>
          <w:ilvl w:val="0"/>
          <w:numId w:val="5"/>
        </w:numPr>
        <w:rPr>
          <w:lang w:eastAsia="en-US"/>
        </w:rPr>
      </w:pPr>
      <w:r>
        <w:rPr>
          <w:lang w:eastAsia="en-US"/>
        </w:rPr>
        <w:t>Divorced: 15%</w:t>
      </w:r>
    </w:p>
    <w:p w14:paraId="4547BACE" w14:textId="6FAA70AA" w:rsidR="00556F66" w:rsidRDefault="00556F66" w:rsidP="00556F66">
      <w:pPr>
        <w:pStyle w:val="ListParagraph"/>
        <w:numPr>
          <w:ilvl w:val="0"/>
          <w:numId w:val="5"/>
        </w:numPr>
        <w:rPr>
          <w:lang w:eastAsia="en-US"/>
        </w:rPr>
      </w:pPr>
      <w:r>
        <w:rPr>
          <w:lang w:eastAsia="en-US"/>
        </w:rPr>
        <w:t>Married or Civil Partnership: 25%</w:t>
      </w:r>
    </w:p>
    <w:p w14:paraId="402AAE1C" w14:textId="52D161F5" w:rsidR="00556F66" w:rsidRDefault="00556F66" w:rsidP="00556F66">
      <w:pPr>
        <w:pStyle w:val="ListParagraph"/>
        <w:numPr>
          <w:ilvl w:val="0"/>
          <w:numId w:val="5"/>
        </w:numPr>
        <w:rPr>
          <w:lang w:eastAsia="en-US"/>
        </w:rPr>
      </w:pPr>
      <w:r>
        <w:rPr>
          <w:lang w:eastAsia="en-US"/>
        </w:rPr>
        <w:t>Co-habiting: 20%</w:t>
      </w:r>
    </w:p>
    <w:p w14:paraId="51CA268E" w14:textId="2584ABE5" w:rsidR="00556F66" w:rsidRDefault="00556F66" w:rsidP="00556F66">
      <w:pPr>
        <w:pStyle w:val="ListParagraph"/>
        <w:numPr>
          <w:ilvl w:val="0"/>
          <w:numId w:val="5"/>
        </w:numPr>
        <w:rPr>
          <w:lang w:eastAsia="en-US"/>
        </w:rPr>
      </w:pPr>
      <w:r>
        <w:rPr>
          <w:lang w:eastAsia="en-US"/>
        </w:rPr>
        <w:t xml:space="preserve">Prefer not to say: </w:t>
      </w:r>
      <w:proofErr w:type="gramStart"/>
      <w:r>
        <w:rPr>
          <w:lang w:eastAsia="en-US"/>
        </w:rPr>
        <w:t>10%</w:t>
      </w:r>
      <w:proofErr w:type="gramEnd"/>
    </w:p>
    <w:p w14:paraId="13F7932B" w14:textId="3A27E07D" w:rsidR="00556F66" w:rsidRDefault="004A3216" w:rsidP="004A3216">
      <w:pPr>
        <w:rPr>
          <w:lang w:eastAsia="en-US"/>
        </w:rPr>
      </w:pPr>
      <w:r>
        <w:rPr>
          <w:lang w:eastAsia="en-US"/>
        </w:rPr>
        <w:t xml:space="preserve">Please note: </w:t>
      </w:r>
      <w:r>
        <w:t>Nobody stated that they were in a Civil Partnership, but as the UK Government does not differentiate between these in the Census, they have been joined together.</w:t>
      </w:r>
    </w:p>
    <w:p w14:paraId="67F17D09" w14:textId="77777777" w:rsidR="005F44A3" w:rsidRDefault="005F44A3" w:rsidP="005F44A3">
      <w:r>
        <w:t xml:space="preserve">Interestingly, we have fewer volunteers </w:t>
      </w:r>
      <w:proofErr w:type="gramStart"/>
      <w:r>
        <w:t>who</w:t>
      </w:r>
      <w:proofErr w:type="gramEnd"/>
    </w:p>
    <w:p w14:paraId="3656B6B6" w14:textId="77777777" w:rsidR="005F44A3" w:rsidRDefault="005F44A3" w:rsidP="005F44A3">
      <w:r>
        <w:t>are:</w:t>
      </w:r>
    </w:p>
    <w:p w14:paraId="37AC21EF" w14:textId="77777777" w:rsidR="005F44A3" w:rsidRDefault="005F44A3" w:rsidP="00393E17">
      <w:pPr>
        <w:pStyle w:val="ListParagraph"/>
        <w:numPr>
          <w:ilvl w:val="0"/>
          <w:numId w:val="7"/>
        </w:numPr>
      </w:pPr>
      <w:r>
        <w:t>widowed (0% compared to 6.7% regionally)</w:t>
      </w:r>
    </w:p>
    <w:p w14:paraId="619EA20B" w14:textId="77777777" w:rsidR="005F44A3" w:rsidRDefault="005F44A3" w:rsidP="00393E17">
      <w:pPr>
        <w:pStyle w:val="ListParagraph"/>
        <w:numPr>
          <w:ilvl w:val="0"/>
          <w:numId w:val="7"/>
        </w:numPr>
      </w:pPr>
      <w:r>
        <w:t>married (25% compared to 47.7% regionally)</w:t>
      </w:r>
    </w:p>
    <w:p w14:paraId="1DBB6022" w14:textId="77777777" w:rsidR="005F44A3" w:rsidRDefault="005F44A3" w:rsidP="005F44A3">
      <w:r>
        <w:t>And more volunteers who are:</w:t>
      </w:r>
    </w:p>
    <w:p w14:paraId="3863AD8D" w14:textId="77777777" w:rsidR="005F44A3" w:rsidRDefault="005F44A3" w:rsidP="00393E17">
      <w:pPr>
        <w:pStyle w:val="ListParagraph"/>
        <w:numPr>
          <w:ilvl w:val="0"/>
          <w:numId w:val="9"/>
        </w:numPr>
      </w:pPr>
      <w:r>
        <w:t>Divorced: 15% compared to 6.9% regionally</w:t>
      </w:r>
    </w:p>
    <w:p w14:paraId="6305D2B6" w14:textId="195BB02D" w:rsidR="005F44A3" w:rsidRDefault="005F44A3" w:rsidP="00393E17">
      <w:pPr>
        <w:pStyle w:val="ListParagraph"/>
        <w:numPr>
          <w:ilvl w:val="0"/>
          <w:numId w:val="9"/>
        </w:numPr>
      </w:pPr>
      <w:r w:rsidRPr="00393E17">
        <w:t>Single: 30% compared to 22.9% regionally.</w:t>
      </w:r>
      <w:r w:rsidR="0048020C">
        <w:rPr>
          <w:noProof/>
        </w:rPr>
        <w:t xml:space="preserve"> </w:t>
      </w:r>
    </w:p>
    <w:p w14:paraId="71717DCF" w14:textId="77777777" w:rsidR="005F44A3" w:rsidRDefault="005F44A3" w:rsidP="005F44A3">
      <w:r>
        <w:t>This could be because the question wasn't as specific as the Census question, or it could be something in the profile of volunteering today.</w:t>
      </w:r>
    </w:p>
    <w:p w14:paraId="6B16F4C7" w14:textId="77777777" w:rsidR="009F09F2" w:rsidRDefault="009F09F2" w:rsidP="00D637F3">
      <w:pPr>
        <w:pStyle w:val="Heading1"/>
      </w:pPr>
      <w:bookmarkStart w:id="6" w:name="_Toc165544358"/>
      <w:r>
        <w:t>Sexual Orientation</w:t>
      </w:r>
      <w:bookmarkEnd w:id="6"/>
    </w:p>
    <w:p w14:paraId="48727C4A" w14:textId="3D27A597" w:rsidR="009F09F2" w:rsidRDefault="00F85F2B" w:rsidP="00D1489B">
      <w:pPr>
        <w:pStyle w:val="Heading3"/>
      </w:pPr>
      <w:r>
        <w:t xml:space="preserve">What is your sexual orientation? </w:t>
      </w:r>
    </w:p>
    <w:p w14:paraId="4E0BA64E" w14:textId="5FBFCFC7" w:rsidR="00F85F2B" w:rsidRDefault="00F85F2B" w:rsidP="005F44A3">
      <w:r>
        <w:t xml:space="preserve">Responses: </w:t>
      </w:r>
    </w:p>
    <w:p w14:paraId="0D32E2BD" w14:textId="6AEF92E1" w:rsidR="00F85F2B" w:rsidRDefault="00F85F2B" w:rsidP="005A20CD">
      <w:pPr>
        <w:pStyle w:val="ListParagraph"/>
        <w:numPr>
          <w:ilvl w:val="0"/>
          <w:numId w:val="10"/>
        </w:numPr>
      </w:pPr>
      <w:r>
        <w:t>Heterosexual (straight): 90%</w:t>
      </w:r>
    </w:p>
    <w:p w14:paraId="2BF23AFD" w14:textId="21667D38" w:rsidR="00F85F2B" w:rsidRDefault="00F85F2B" w:rsidP="005A20CD">
      <w:pPr>
        <w:pStyle w:val="ListParagraph"/>
        <w:numPr>
          <w:ilvl w:val="0"/>
          <w:numId w:val="10"/>
        </w:numPr>
      </w:pPr>
      <w:r>
        <w:t>Bisexual: 5%</w:t>
      </w:r>
    </w:p>
    <w:p w14:paraId="3CC9A9E3" w14:textId="33F57BA8" w:rsidR="00F85F2B" w:rsidRDefault="00F85F2B" w:rsidP="005A20CD">
      <w:pPr>
        <w:pStyle w:val="ListParagraph"/>
        <w:numPr>
          <w:ilvl w:val="0"/>
          <w:numId w:val="10"/>
        </w:numPr>
      </w:pPr>
      <w:r>
        <w:t xml:space="preserve">Prefer not to say: </w:t>
      </w:r>
      <w:proofErr w:type="gramStart"/>
      <w:r>
        <w:t>5%</w:t>
      </w:r>
      <w:proofErr w:type="gramEnd"/>
    </w:p>
    <w:p w14:paraId="2E1A99C0" w14:textId="53E0D455" w:rsidR="005A20CD" w:rsidRDefault="00D1489B" w:rsidP="00D1489B">
      <w:r>
        <w:t xml:space="preserve">There were multiple possible options for answers to this question, including asexual, </w:t>
      </w:r>
      <w:proofErr w:type="gramStart"/>
      <w:r>
        <w:t>pansexual</w:t>
      </w:r>
      <w:proofErr w:type="gramEnd"/>
      <w:r>
        <w:t xml:space="preserve"> and undecided, but only 5% of volunteers openly stated that they were of a sexuality other than heterosexual, compared to 2.4% regionally. 5</w:t>
      </w:r>
      <w:r w:rsidR="006E55F4">
        <w:t>%</w:t>
      </w:r>
      <w:r>
        <w:t xml:space="preserve"> also preferred not to answer the question (Compared to 6.6% regionally).</w:t>
      </w:r>
    </w:p>
    <w:p w14:paraId="1A0D3C88" w14:textId="77777777" w:rsidR="00382B29" w:rsidRDefault="00382B29" w:rsidP="00D1489B"/>
    <w:p w14:paraId="73F0C75C" w14:textId="77777777" w:rsidR="00382B29" w:rsidRDefault="00382B29" w:rsidP="00382B29">
      <w:pPr>
        <w:pStyle w:val="Heading1"/>
      </w:pPr>
      <w:bookmarkStart w:id="7" w:name="_Toc165544359"/>
      <w:r>
        <w:t>Ethnicity &amp; Beliefs</w:t>
      </w:r>
      <w:bookmarkEnd w:id="7"/>
    </w:p>
    <w:p w14:paraId="6478B74A" w14:textId="35086DB8" w:rsidR="00ED02C4" w:rsidRDefault="00162A02" w:rsidP="00042CDB">
      <w:pPr>
        <w:pStyle w:val="Heading3"/>
      </w:pPr>
      <w:r w:rsidRPr="009C6F42">
        <w:rPr>
          <w:rStyle w:val="Heading3Char"/>
        </w:rPr>
        <w:t>What is your ethnicity?</w:t>
      </w:r>
      <w:r>
        <w:t xml:space="preserve"> </w:t>
      </w:r>
    </w:p>
    <w:p w14:paraId="0B004D58" w14:textId="41E760C8" w:rsidR="007512A2" w:rsidRPr="009C6F42" w:rsidRDefault="00ED02C4" w:rsidP="0019208F">
      <w:pPr>
        <w:rPr>
          <w:lang w:eastAsia="en-US"/>
        </w:rPr>
      </w:pPr>
      <w:r>
        <w:rPr>
          <w:lang w:eastAsia="en-US"/>
        </w:rPr>
        <w:t xml:space="preserve">We added the following to help explain the question: </w:t>
      </w:r>
      <w:r w:rsidR="00E62510" w:rsidRPr="009C6F42">
        <w:rPr>
          <w:lang w:eastAsia="en-US"/>
        </w:rPr>
        <w:t>Ethnic origin is not about nationality, place of birth or citizenship. It is about the group to which you perceive you belong.</w:t>
      </w:r>
    </w:p>
    <w:p w14:paraId="60A6A40F" w14:textId="7FD23341" w:rsidR="00382B29" w:rsidRDefault="006002E9" w:rsidP="00D1489B">
      <w:r>
        <w:t>Responses:</w:t>
      </w:r>
    </w:p>
    <w:p w14:paraId="6AA6BDAC" w14:textId="7510D9A4" w:rsidR="006002E9" w:rsidRDefault="00263610" w:rsidP="00FF1061">
      <w:pPr>
        <w:pStyle w:val="ListParagraph"/>
        <w:numPr>
          <w:ilvl w:val="0"/>
          <w:numId w:val="11"/>
        </w:numPr>
      </w:pPr>
      <w:r>
        <w:t>Black or Black British: African – 5%</w:t>
      </w:r>
    </w:p>
    <w:p w14:paraId="4E77025E" w14:textId="3D75FC29" w:rsidR="00263610" w:rsidRDefault="00FF1061" w:rsidP="00FF1061">
      <w:pPr>
        <w:pStyle w:val="ListParagraph"/>
        <w:numPr>
          <w:ilvl w:val="0"/>
          <w:numId w:val="11"/>
        </w:numPr>
      </w:pPr>
      <w:r w:rsidRPr="00FF1061">
        <w:t>Mixed or multiple ethnic groups: White and Black Caribbean</w:t>
      </w:r>
      <w:r>
        <w:t xml:space="preserve"> – 5%</w:t>
      </w:r>
    </w:p>
    <w:p w14:paraId="22BA283F" w14:textId="5848E59D" w:rsidR="00FF1061" w:rsidRDefault="00FF1061" w:rsidP="00FF1061">
      <w:pPr>
        <w:pStyle w:val="ListParagraph"/>
        <w:numPr>
          <w:ilvl w:val="0"/>
          <w:numId w:val="11"/>
        </w:numPr>
      </w:pPr>
      <w:r w:rsidRPr="00FF1061">
        <w:t>White: British/English/Welsh/Scottish/Northern Irish</w:t>
      </w:r>
      <w:r>
        <w:t xml:space="preserve"> – 90%</w:t>
      </w:r>
    </w:p>
    <w:p w14:paraId="6F350F3B" w14:textId="6B3E9116" w:rsidR="002811F8" w:rsidRDefault="0042236C" w:rsidP="00F84109">
      <w:r>
        <w:t xml:space="preserve">90% of our volunteers described themselves as White (British, English, Scottish, Welsh or Northern Irish), 5% as Black or Black British, and 5% as White &amp; Black Caribbean. In Cumbria and Lancashire </w:t>
      </w:r>
      <w:r w:rsidR="00A26AF8">
        <w:t>combined</w:t>
      </w:r>
      <w:r>
        <w:t>, white people make up 94.7% of the population. However, there is a difference between Cumbria and Lancashire, with Lancashire having an 88.9% white population</w:t>
      </w:r>
      <w:r w:rsidR="00044985">
        <w:t xml:space="preserve">. </w:t>
      </w:r>
    </w:p>
    <w:p w14:paraId="045A8D9F" w14:textId="14DD035E" w:rsidR="00F84109" w:rsidRDefault="00F84109" w:rsidP="00F84109">
      <w:r>
        <w:t>Nobody in our volunteer pool identified as Asian or Asian British, yet this group makes up 8.1% of the population in Lancashire and</w:t>
      </w:r>
      <w:r w:rsidR="002B357E">
        <w:t xml:space="preserve"> </w:t>
      </w:r>
      <w:r>
        <w:t>3.4% overall in our region.</w:t>
      </w:r>
    </w:p>
    <w:p w14:paraId="370DA19B" w14:textId="77777777" w:rsidR="00044985" w:rsidRDefault="00044985" w:rsidP="002811F8"/>
    <w:p w14:paraId="62981803" w14:textId="3495A0EA" w:rsidR="00644C72" w:rsidRDefault="00C835F0" w:rsidP="0059383D">
      <w:pPr>
        <w:pStyle w:val="Heading1"/>
      </w:pPr>
      <w:bookmarkStart w:id="8" w:name="_Toc165544360"/>
      <w:r>
        <w:t>Beliefs</w:t>
      </w:r>
      <w:bookmarkEnd w:id="8"/>
    </w:p>
    <w:p w14:paraId="34DE4731" w14:textId="1F65F9D9" w:rsidR="00C835F0" w:rsidRDefault="0059383D" w:rsidP="0059383D">
      <w:pPr>
        <w:pStyle w:val="Heading3"/>
      </w:pPr>
      <w:r>
        <w:t>Which is your religion or belief?</w:t>
      </w:r>
    </w:p>
    <w:p w14:paraId="26B1C9C1" w14:textId="07A4C557" w:rsidR="0059383D" w:rsidRDefault="0059383D" w:rsidP="00916771">
      <w:pPr>
        <w:rPr>
          <w:lang w:eastAsia="en-US"/>
        </w:rPr>
      </w:pPr>
      <w:r>
        <w:rPr>
          <w:lang w:eastAsia="en-US"/>
        </w:rPr>
        <w:t xml:space="preserve">Responses: </w:t>
      </w:r>
    </w:p>
    <w:p w14:paraId="67751FB8" w14:textId="0BBE67F1" w:rsidR="0059383D" w:rsidRDefault="0059383D" w:rsidP="0059383D">
      <w:pPr>
        <w:pStyle w:val="ListParagraph"/>
        <w:numPr>
          <w:ilvl w:val="0"/>
          <w:numId w:val="12"/>
        </w:numPr>
        <w:rPr>
          <w:lang w:eastAsia="en-US"/>
        </w:rPr>
      </w:pPr>
      <w:r>
        <w:rPr>
          <w:lang w:eastAsia="en-US"/>
        </w:rPr>
        <w:t>Christian: 55%</w:t>
      </w:r>
    </w:p>
    <w:p w14:paraId="5D4B765F" w14:textId="01721EAA" w:rsidR="0059383D" w:rsidRPr="000514EB" w:rsidRDefault="0059383D" w:rsidP="0059383D">
      <w:pPr>
        <w:pStyle w:val="ListParagraph"/>
        <w:numPr>
          <w:ilvl w:val="0"/>
          <w:numId w:val="12"/>
        </w:numPr>
        <w:rPr>
          <w:lang w:eastAsia="en-US"/>
        </w:rPr>
      </w:pPr>
      <w:r>
        <w:rPr>
          <w:lang w:eastAsia="en-US"/>
        </w:rPr>
        <w:t xml:space="preserve">No religion: 45% </w:t>
      </w:r>
    </w:p>
    <w:p w14:paraId="0674B224" w14:textId="7C3A4C2C" w:rsidR="0097405D" w:rsidRDefault="0097405D" w:rsidP="00630D50">
      <w:pPr>
        <w:rPr>
          <w:rFonts w:ascii="Times New Roman" w:hAnsi="Times New Roman" w:cs="Times New Roman"/>
          <w:sz w:val="24"/>
          <w:szCs w:val="24"/>
        </w:rPr>
      </w:pPr>
      <w:r>
        <w:rPr>
          <w:rStyle w:val="oypena"/>
          <w:rFonts w:eastAsiaTheme="majorEastAsia"/>
        </w:rPr>
        <w:t xml:space="preserve">In Lancashire &amp; Cumbria, </w:t>
      </w:r>
      <w:r w:rsidR="0099079B">
        <w:rPr>
          <w:rStyle w:val="oypena"/>
          <w:rFonts w:eastAsiaTheme="majorEastAsia"/>
        </w:rPr>
        <w:t xml:space="preserve">56.1% of people </w:t>
      </w:r>
      <w:r>
        <w:rPr>
          <w:rStyle w:val="oypena"/>
          <w:rFonts w:eastAsiaTheme="majorEastAsia"/>
        </w:rPr>
        <w:t>stated that they were Christian</w:t>
      </w:r>
      <w:r w:rsidR="0099079B">
        <w:rPr>
          <w:rStyle w:val="oypena"/>
          <w:rFonts w:eastAsiaTheme="majorEastAsia"/>
        </w:rPr>
        <w:t>.</w:t>
      </w:r>
      <w:r>
        <w:rPr>
          <w:rStyle w:val="oypena"/>
          <w:rFonts w:eastAsiaTheme="majorEastAsia"/>
        </w:rPr>
        <w:t xml:space="preserve"> </w:t>
      </w:r>
      <w:r w:rsidR="0099079B">
        <w:rPr>
          <w:rStyle w:val="oypena"/>
          <w:rFonts w:eastAsiaTheme="majorEastAsia"/>
        </w:rPr>
        <w:t>Comparatively,</w:t>
      </w:r>
      <w:r>
        <w:rPr>
          <w:rStyle w:val="oypena"/>
          <w:rFonts w:eastAsiaTheme="majorEastAsia"/>
        </w:rPr>
        <w:t xml:space="preserve"> 55% of our volunteers</w:t>
      </w:r>
      <w:r w:rsidR="0099079B">
        <w:rPr>
          <w:rStyle w:val="oypena"/>
          <w:rFonts w:eastAsiaTheme="majorEastAsia"/>
        </w:rPr>
        <w:t xml:space="preserve"> stated that they were Christian</w:t>
      </w:r>
      <w:r>
        <w:rPr>
          <w:rStyle w:val="oypena"/>
          <w:rFonts w:eastAsiaTheme="majorEastAsia"/>
        </w:rPr>
        <w:t xml:space="preserve">. </w:t>
      </w:r>
      <w:r w:rsidR="0099079B">
        <w:rPr>
          <w:rStyle w:val="oypena"/>
          <w:rFonts w:eastAsiaTheme="majorEastAsia"/>
        </w:rPr>
        <w:t>T</w:t>
      </w:r>
      <w:r>
        <w:rPr>
          <w:rStyle w:val="oypena"/>
          <w:rFonts w:eastAsiaTheme="majorEastAsia"/>
        </w:rPr>
        <w:t xml:space="preserve">he other 45% of our volunteers stated that they had no religion, compared to 34.5% in the local area. </w:t>
      </w:r>
    </w:p>
    <w:p w14:paraId="45E2BFC8" w14:textId="65625E5F" w:rsidR="0097405D" w:rsidRDefault="0097405D" w:rsidP="00630D50">
      <w:r>
        <w:rPr>
          <w:rStyle w:val="oypena"/>
          <w:rFonts w:eastAsiaTheme="majorEastAsia"/>
        </w:rPr>
        <w:t xml:space="preserve">There were no volunteers of any other religion. In Lancashire, Muslims represent 6.9% of the population (2.6% regionally), so this is a group where we need to recruit more volunteers. </w:t>
      </w:r>
    </w:p>
    <w:p w14:paraId="729C59A6" w14:textId="2796A36F" w:rsidR="00157816" w:rsidRDefault="00057F81" w:rsidP="00057F81">
      <w:pPr>
        <w:pStyle w:val="Heading1"/>
      </w:pPr>
      <w:bookmarkStart w:id="9" w:name="_Toc165544361"/>
      <w:r>
        <w:t>Caring Responsibilities</w:t>
      </w:r>
      <w:bookmarkEnd w:id="9"/>
      <w:r>
        <w:t xml:space="preserve"> </w:t>
      </w:r>
    </w:p>
    <w:p w14:paraId="65ACEE12" w14:textId="262EB0AE" w:rsidR="00057F81" w:rsidRDefault="001D048C" w:rsidP="00271EB3">
      <w:pPr>
        <w:pStyle w:val="Heading3"/>
      </w:pPr>
      <w:r w:rsidRPr="001D048C">
        <w:t>Do you have caring responsibilities?</w:t>
      </w:r>
    </w:p>
    <w:p w14:paraId="1F2DEEBF" w14:textId="47259DAF" w:rsidR="001D048C" w:rsidRDefault="001D048C" w:rsidP="00057F81">
      <w:pPr>
        <w:rPr>
          <w:lang w:eastAsia="en-US"/>
        </w:rPr>
      </w:pPr>
      <w:r>
        <w:rPr>
          <w:lang w:eastAsia="en-US"/>
        </w:rPr>
        <w:t xml:space="preserve">Responses: </w:t>
      </w:r>
    </w:p>
    <w:p w14:paraId="690F9A38" w14:textId="51A6CCA8" w:rsidR="00544BA5" w:rsidRDefault="00DE503E" w:rsidP="00FB5974">
      <w:pPr>
        <w:pStyle w:val="ListParagraph"/>
        <w:numPr>
          <w:ilvl w:val="0"/>
          <w:numId w:val="13"/>
        </w:numPr>
        <w:rPr>
          <w:lang w:eastAsia="en-US"/>
        </w:rPr>
      </w:pPr>
      <w:r>
        <w:rPr>
          <w:lang w:eastAsia="en-US"/>
        </w:rPr>
        <w:t xml:space="preserve">None: 75% </w:t>
      </w:r>
    </w:p>
    <w:p w14:paraId="11B0F3F9" w14:textId="1466CB69" w:rsidR="00DE503E" w:rsidRDefault="00C607EE" w:rsidP="00FB5974">
      <w:pPr>
        <w:pStyle w:val="ListParagraph"/>
        <w:numPr>
          <w:ilvl w:val="0"/>
          <w:numId w:val="13"/>
        </w:numPr>
        <w:rPr>
          <w:lang w:eastAsia="en-US"/>
        </w:rPr>
      </w:pPr>
      <w:r w:rsidRPr="00C607EE">
        <w:rPr>
          <w:lang w:eastAsia="en-US"/>
        </w:rPr>
        <w:t>Primary carer of a child/children (under 18)</w:t>
      </w:r>
      <w:r>
        <w:rPr>
          <w:lang w:eastAsia="en-US"/>
        </w:rPr>
        <w:t>: 10%</w:t>
      </w:r>
    </w:p>
    <w:p w14:paraId="0C75C531" w14:textId="51DD2EA1" w:rsidR="00C607EE" w:rsidRDefault="008376AE" w:rsidP="00FB5974">
      <w:pPr>
        <w:pStyle w:val="ListParagraph"/>
        <w:numPr>
          <w:ilvl w:val="0"/>
          <w:numId w:val="13"/>
        </w:numPr>
        <w:rPr>
          <w:lang w:eastAsia="en-US"/>
        </w:rPr>
      </w:pPr>
      <w:r w:rsidRPr="008376AE">
        <w:rPr>
          <w:lang w:eastAsia="en-US"/>
        </w:rPr>
        <w:t>Primary carer of a disabled adult (18 and over)</w:t>
      </w:r>
      <w:r w:rsidR="00FB5974">
        <w:rPr>
          <w:lang w:eastAsia="en-US"/>
        </w:rPr>
        <w:t>: 5%</w:t>
      </w:r>
    </w:p>
    <w:p w14:paraId="56DEE839" w14:textId="16F61A1D" w:rsidR="00FB5974" w:rsidRDefault="00FB5974" w:rsidP="00FB5974">
      <w:pPr>
        <w:pStyle w:val="ListParagraph"/>
        <w:numPr>
          <w:ilvl w:val="0"/>
          <w:numId w:val="13"/>
        </w:numPr>
        <w:rPr>
          <w:lang w:eastAsia="en-US"/>
        </w:rPr>
      </w:pPr>
      <w:r w:rsidRPr="00FB5974">
        <w:rPr>
          <w:lang w:eastAsia="en-US"/>
        </w:rPr>
        <w:t>Primary carer of an older person</w:t>
      </w:r>
      <w:r>
        <w:rPr>
          <w:lang w:eastAsia="en-US"/>
        </w:rPr>
        <w:t>: 10%</w:t>
      </w:r>
    </w:p>
    <w:p w14:paraId="40E75F97" w14:textId="6C707E4F" w:rsidR="005740C7" w:rsidRPr="005740C7" w:rsidRDefault="005740C7" w:rsidP="007820EB">
      <w:pPr>
        <w:rPr>
          <w:rFonts w:ascii="Times New Roman" w:hAnsi="Times New Roman" w:cs="Times New Roman"/>
          <w:sz w:val="24"/>
          <w:szCs w:val="24"/>
        </w:rPr>
      </w:pPr>
      <w:r w:rsidRPr="005740C7">
        <w:rPr>
          <w:rStyle w:val="oypena"/>
          <w:rFonts w:eastAsiaTheme="majorEastAsia"/>
        </w:rPr>
        <w:t>In Cumbria and Lancashire as a whole, only 10% of the population had caring responsibilities.</w:t>
      </w:r>
      <w:r w:rsidR="00727382">
        <w:rPr>
          <w:rStyle w:val="oypena"/>
          <w:rFonts w:eastAsiaTheme="majorEastAsia"/>
        </w:rPr>
        <w:t xml:space="preserve"> </w:t>
      </w:r>
    </w:p>
    <w:p w14:paraId="074B08F0" w14:textId="77777777" w:rsidR="005740C7" w:rsidRPr="005740C7" w:rsidRDefault="005740C7" w:rsidP="007820EB">
      <w:r w:rsidRPr="005740C7">
        <w:rPr>
          <w:rStyle w:val="oypena"/>
          <w:rFonts w:eastAsiaTheme="majorEastAsia"/>
        </w:rPr>
        <w:t xml:space="preserve">Amongst our volunteers, that number is 50% higher at 15% (not including care of </w:t>
      </w:r>
      <w:proofErr w:type="spellStart"/>
      <w:proofErr w:type="gramStart"/>
      <w:r w:rsidRPr="005740C7">
        <w:rPr>
          <w:rStyle w:val="oypena"/>
          <w:rFonts w:eastAsiaTheme="majorEastAsia"/>
        </w:rPr>
        <w:t>non disabled</w:t>
      </w:r>
      <w:proofErr w:type="spellEnd"/>
      <w:proofErr w:type="gramEnd"/>
      <w:r w:rsidRPr="005740C7">
        <w:rPr>
          <w:rStyle w:val="oypena"/>
          <w:rFonts w:eastAsiaTheme="majorEastAsia"/>
        </w:rPr>
        <w:t xml:space="preserve"> children). </w:t>
      </w:r>
    </w:p>
    <w:p w14:paraId="64A293EF" w14:textId="77777777" w:rsidR="005740C7" w:rsidRDefault="005740C7" w:rsidP="007820EB">
      <w:pPr>
        <w:rPr>
          <w:rStyle w:val="oypena"/>
          <w:rFonts w:eastAsiaTheme="majorEastAsia"/>
        </w:rPr>
      </w:pPr>
      <w:r w:rsidRPr="005740C7">
        <w:rPr>
          <w:rStyle w:val="oypena"/>
          <w:rFonts w:eastAsiaTheme="majorEastAsia"/>
        </w:rPr>
        <w:t xml:space="preserve">There was an option to state that a volunteer was caring for a disabled child, but nobody chose this option, so we can only assume that those who chose ‘child under 18’ meant typical child caring responsibilities. </w:t>
      </w:r>
    </w:p>
    <w:p w14:paraId="54D3CCF0" w14:textId="5C6A0587" w:rsidR="007820EB" w:rsidRPr="005740C7" w:rsidRDefault="007820EB" w:rsidP="007820EB">
      <w:r>
        <w:rPr>
          <w:rStyle w:val="oypena"/>
          <w:rFonts w:eastAsiaTheme="majorEastAsia"/>
        </w:rPr>
        <w:t>(Please note that NOMIS 2021 Census states: “An unpaid carer may look after, give help or support to anyone who has long-term physical or mental ill-health conditions, illness or problems related to old age”)</w:t>
      </w:r>
    </w:p>
    <w:p w14:paraId="37AAF103" w14:textId="77777777" w:rsidR="006C16D6" w:rsidRDefault="006C16D6" w:rsidP="006C16D6">
      <w:pPr>
        <w:rPr>
          <w:rFonts w:ascii="Times New Roman" w:hAnsi="Times New Roman" w:cs="Times New Roman"/>
          <w:sz w:val="24"/>
          <w:szCs w:val="24"/>
        </w:rPr>
      </w:pPr>
      <w:r>
        <w:rPr>
          <w:rStyle w:val="oypena"/>
          <w:rFonts w:eastAsiaTheme="majorEastAsia"/>
        </w:rPr>
        <w:t xml:space="preserve">Carers are an </w:t>
      </w:r>
      <w:proofErr w:type="gramStart"/>
      <w:r>
        <w:rPr>
          <w:rStyle w:val="oypena"/>
          <w:rFonts w:eastAsiaTheme="majorEastAsia"/>
        </w:rPr>
        <w:t>often unheard</w:t>
      </w:r>
      <w:proofErr w:type="gramEnd"/>
      <w:r>
        <w:rPr>
          <w:rStyle w:val="oypena"/>
          <w:rFonts w:eastAsiaTheme="majorEastAsia"/>
        </w:rPr>
        <w:t xml:space="preserve"> group in Health &amp; Social care and it is important that this group is represented amongst our volunteers. </w:t>
      </w:r>
    </w:p>
    <w:p w14:paraId="33ECD55C" w14:textId="77777777" w:rsidR="006C16D6" w:rsidRDefault="006C16D6" w:rsidP="006C16D6">
      <w:pPr>
        <w:rPr>
          <w:rStyle w:val="oypena"/>
          <w:rFonts w:eastAsiaTheme="majorEastAsia"/>
        </w:rPr>
      </w:pPr>
      <w:r>
        <w:rPr>
          <w:rStyle w:val="oypena"/>
          <w:rFonts w:eastAsiaTheme="majorEastAsia"/>
        </w:rPr>
        <w:t xml:space="preserve">Carers often face barriers to support and inclusion as their caring responsibilities can make it difficult to attend any groups or events. </w:t>
      </w:r>
    </w:p>
    <w:p w14:paraId="119A2D22" w14:textId="59643FF6" w:rsidR="00130E76" w:rsidRDefault="0009316B" w:rsidP="0009316B">
      <w:pPr>
        <w:pStyle w:val="Heading1"/>
      </w:pPr>
      <w:bookmarkStart w:id="10" w:name="_Toc165544362"/>
      <w:r>
        <w:t>Life Experience</w:t>
      </w:r>
      <w:bookmarkEnd w:id="10"/>
      <w:r>
        <w:t xml:space="preserve"> </w:t>
      </w:r>
    </w:p>
    <w:p w14:paraId="1B2ECD40" w14:textId="683CDB8D" w:rsidR="00850029" w:rsidRDefault="00850029" w:rsidP="00850029">
      <w:pPr>
        <w:pStyle w:val="Heading3"/>
      </w:pPr>
      <w:r w:rsidRPr="00850029">
        <w:t xml:space="preserve">Do you have any experience in any of the following areas / communities? </w:t>
      </w:r>
    </w:p>
    <w:p w14:paraId="6EC3F786" w14:textId="67900578" w:rsidR="0009316B" w:rsidRDefault="00850029" w:rsidP="00850029">
      <w:pPr>
        <w:rPr>
          <w:lang w:eastAsia="en-US"/>
        </w:rPr>
      </w:pPr>
      <w:r w:rsidRPr="00850029">
        <w:rPr>
          <w:lang w:eastAsia="en-US"/>
        </w:rPr>
        <w:t>This could be through personal experience, caring experience, through supporting a friend or family member with this issue, or through working with people in these groups.</w:t>
      </w:r>
    </w:p>
    <w:p w14:paraId="01611752" w14:textId="002563E2" w:rsidR="00DA754F" w:rsidRDefault="00DA754F" w:rsidP="00850029">
      <w:pPr>
        <w:rPr>
          <w:rStyle w:val="oypena"/>
          <w:rFonts w:eastAsiaTheme="majorEastAsia"/>
        </w:rPr>
      </w:pPr>
      <w:r>
        <w:rPr>
          <w:rStyle w:val="oypena"/>
          <w:rFonts w:eastAsiaTheme="majorEastAsia"/>
        </w:rPr>
        <w:t>This question is to ensure that our group of volunteers is representative of the community we aim to represent as an organisation.</w:t>
      </w:r>
    </w:p>
    <w:p w14:paraId="5208AA80" w14:textId="59B2A32F" w:rsidR="009352F7" w:rsidRDefault="009352F7" w:rsidP="00850029">
      <w:pPr>
        <w:rPr>
          <w:lang w:eastAsia="en-US"/>
        </w:rPr>
      </w:pPr>
      <w:r>
        <w:rPr>
          <w:rStyle w:val="oypena"/>
          <w:rFonts w:eastAsiaTheme="majorEastAsia"/>
        </w:rPr>
        <w:t xml:space="preserve">These groups are those who are </w:t>
      </w:r>
      <w:proofErr w:type="spellStart"/>
      <w:proofErr w:type="gramStart"/>
      <w:r>
        <w:rPr>
          <w:rStyle w:val="oypena"/>
          <w:rFonts w:eastAsiaTheme="majorEastAsia"/>
        </w:rPr>
        <w:t>under represented</w:t>
      </w:r>
      <w:proofErr w:type="spellEnd"/>
      <w:proofErr w:type="gramEnd"/>
      <w:r>
        <w:rPr>
          <w:rStyle w:val="oypena"/>
          <w:rFonts w:eastAsiaTheme="majorEastAsia"/>
        </w:rPr>
        <w:t xml:space="preserve"> when it comes to influence in Health &amp; Social Care and it is our vision that we can act as an amplifier for their voices to reduce barriers in access to Health &amp; Social Care.</w:t>
      </w:r>
    </w:p>
    <w:p w14:paraId="5EB9413C" w14:textId="49DF32E0" w:rsidR="00F96189" w:rsidRPr="00364BA0" w:rsidRDefault="00783158" w:rsidP="00364BA0">
      <w:pPr>
        <w:pStyle w:val="Heading4"/>
      </w:pPr>
      <w:r w:rsidRPr="00364BA0">
        <w:t>Maternity / Giving birth:</w:t>
      </w:r>
    </w:p>
    <w:p w14:paraId="74FC30A6" w14:textId="3949D249" w:rsidR="00783158" w:rsidRDefault="00783158" w:rsidP="005B66EB">
      <w:pPr>
        <w:pStyle w:val="ListParagraph"/>
        <w:numPr>
          <w:ilvl w:val="0"/>
          <w:numId w:val="14"/>
        </w:numPr>
        <w:rPr>
          <w:lang w:eastAsia="en-US"/>
        </w:rPr>
      </w:pPr>
      <w:r>
        <w:rPr>
          <w:lang w:eastAsia="en-US"/>
        </w:rPr>
        <w:t>Personally</w:t>
      </w:r>
      <w:r w:rsidR="0063315B">
        <w:rPr>
          <w:lang w:eastAsia="en-US"/>
        </w:rPr>
        <w:t xml:space="preserve"> 5</w:t>
      </w:r>
    </w:p>
    <w:p w14:paraId="125B4850" w14:textId="2181B8B4" w:rsidR="00783158" w:rsidRDefault="00783158" w:rsidP="005B66EB">
      <w:pPr>
        <w:pStyle w:val="ListParagraph"/>
        <w:numPr>
          <w:ilvl w:val="0"/>
          <w:numId w:val="14"/>
        </w:numPr>
        <w:rPr>
          <w:lang w:eastAsia="en-US"/>
        </w:rPr>
      </w:pPr>
      <w:r>
        <w:rPr>
          <w:lang w:eastAsia="en-US"/>
        </w:rPr>
        <w:t>As a carer</w:t>
      </w:r>
      <w:r w:rsidR="0063315B">
        <w:rPr>
          <w:lang w:eastAsia="en-US"/>
        </w:rPr>
        <w:t xml:space="preserve"> 1</w:t>
      </w:r>
    </w:p>
    <w:p w14:paraId="2BE99A0E" w14:textId="394C7940" w:rsidR="00783158" w:rsidRDefault="00783158" w:rsidP="005B66EB">
      <w:pPr>
        <w:pStyle w:val="ListParagraph"/>
        <w:numPr>
          <w:ilvl w:val="0"/>
          <w:numId w:val="14"/>
        </w:numPr>
        <w:rPr>
          <w:lang w:eastAsia="en-US"/>
        </w:rPr>
      </w:pPr>
      <w:r>
        <w:rPr>
          <w:lang w:eastAsia="en-US"/>
        </w:rPr>
        <w:t>As a friend</w:t>
      </w:r>
      <w:r w:rsidR="0063315B">
        <w:rPr>
          <w:lang w:eastAsia="en-US"/>
        </w:rPr>
        <w:t xml:space="preserve"> 4</w:t>
      </w:r>
    </w:p>
    <w:p w14:paraId="227CEAD2" w14:textId="7F439EB3" w:rsidR="00783158" w:rsidRDefault="00783158" w:rsidP="005B66EB">
      <w:pPr>
        <w:pStyle w:val="ListParagraph"/>
        <w:numPr>
          <w:ilvl w:val="0"/>
          <w:numId w:val="14"/>
        </w:numPr>
        <w:rPr>
          <w:lang w:eastAsia="en-US"/>
        </w:rPr>
      </w:pPr>
      <w:r>
        <w:rPr>
          <w:lang w:eastAsia="en-US"/>
        </w:rPr>
        <w:t>Through work</w:t>
      </w:r>
      <w:r w:rsidR="0063315B">
        <w:rPr>
          <w:lang w:eastAsia="en-US"/>
        </w:rPr>
        <w:t xml:space="preserve"> 0</w:t>
      </w:r>
    </w:p>
    <w:p w14:paraId="7A72C82C" w14:textId="049F5630" w:rsidR="00783158" w:rsidRDefault="00783158" w:rsidP="005B66EB">
      <w:pPr>
        <w:pStyle w:val="ListParagraph"/>
        <w:numPr>
          <w:ilvl w:val="0"/>
          <w:numId w:val="14"/>
        </w:numPr>
        <w:rPr>
          <w:lang w:eastAsia="en-US"/>
        </w:rPr>
      </w:pPr>
      <w:r>
        <w:rPr>
          <w:lang w:eastAsia="en-US"/>
        </w:rPr>
        <w:t>Total</w:t>
      </w:r>
      <w:r w:rsidR="0063315B">
        <w:rPr>
          <w:lang w:eastAsia="en-US"/>
        </w:rPr>
        <w:t xml:space="preserve"> 10</w:t>
      </w:r>
    </w:p>
    <w:p w14:paraId="53D1718F" w14:textId="73A4BC11" w:rsidR="0063315B" w:rsidRDefault="0063315B" w:rsidP="000E3F2F">
      <w:pPr>
        <w:pStyle w:val="Heading4"/>
      </w:pPr>
      <w:r>
        <w:t>Substance misuse</w:t>
      </w:r>
      <w:r w:rsidR="00A639FE">
        <w:t>:</w:t>
      </w:r>
    </w:p>
    <w:p w14:paraId="6BDE07E1" w14:textId="0EE48753" w:rsidR="00A639FE" w:rsidRDefault="00A639FE" w:rsidP="00A639FE">
      <w:pPr>
        <w:pStyle w:val="ListParagraph"/>
        <w:numPr>
          <w:ilvl w:val="0"/>
          <w:numId w:val="15"/>
        </w:numPr>
        <w:rPr>
          <w:lang w:eastAsia="en-US"/>
        </w:rPr>
      </w:pPr>
      <w:r>
        <w:rPr>
          <w:lang w:eastAsia="en-US"/>
        </w:rPr>
        <w:t>Personally</w:t>
      </w:r>
      <w:r w:rsidR="00BB029F">
        <w:rPr>
          <w:lang w:eastAsia="en-US"/>
        </w:rPr>
        <w:t xml:space="preserve"> 1</w:t>
      </w:r>
    </w:p>
    <w:p w14:paraId="25B56F22" w14:textId="503E4BE9" w:rsidR="00A639FE" w:rsidRDefault="00A639FE" w:rsidP="00A639FE">
      <w:pPr>
        <w:pStyle w:val="ListParagraph"/>
        <w:numPr>
          <w:ilvl w:val="0"/>
          <w:numId w:val="15"/>
        </w:numPr>
        <w:rPr>
          <w:lang w:eastAsia="en-US"/>
        </w:rPr>
      </w:pPr>
      <w:r>
        <w:rPr>
          <w:lang w:eastAsia="en-US"/>
        </w:rPr>
        <w:t>As a carer</w:t>
      </w:r>
      <w:r w:rsidR="00BB029F">
        <w:rPr>
          <w:lang w:eastAsia="en-US"/>
        </w:rPr>
        <w:t xml:space="preserve"> 1</w:t>
      </w:r>
    </w:p>
    <w:p w14:paraId="4204E298" w14:textId="0674B6BD" w:rsidR="00A639FE" w:rsidRDefault="00A639FE" w:rsidP="00A639FE">
      <w:pPr>
        <w:pStyle w:val="ListParagraph"/>
        <w:numPr>
          <w:ilvl w:val="0"/>
          <w:numId w:val="15"/>
        </w:numPr>
        <w:rPr>
          <w:lang w:eastAsia="en-US"/>
        </w:rPr>
      </w:pPr>
      <w:r>
        <w:rPr>
          <w:lang w:eastAsia="en-US"/>
        </w:rPr>
        <w:t>As a friend</w:t>
      </w:r>
      <w:r w:rsidR="00BB029F">
        <w:rPr>
          <w:lang w:eastAsia="en-US"/>
        </w:rPr>
        <w:t xml:space="preserve"> 2</w:t>
      </w:r>
    </w:p>
    <w:p w14:paraId="3E797842" w14:textId="16F22379" w:rsidR="00A639FE" w:rsidRDefault="00A639FE" w:rsidP="00A639FE">
      <w:pPr>
        <w:pStyle w:val="ListParagraph"/>
        <w:numPr>
          <w:ilvl w:val="0"/>
          <w:numId w:val="15"/>
        </w:numPr>
        <w:rPr>
          <w:lang w:eastAsia="en-US"/>
        </w:rPr>
      </w:pPr>
      <w:r>
        <w:rPr>
          <w:lang w:eastAsia="en-US"/>
        </w:rPr>
        <w:t>Through work</w:t>
      </w:r>
      <w:r w:rsidR="00BB029F">
        <w:rPr>
          <w:lang w:eastAsia="en-US"/>
        </w:rPr>
        <w:t xml:space="preserve"> 3</w:t>
      </w:r>
    </w:p>
    <w:p w14:paraId="0C29A286" w14:textId="62478709" w:rsidR="00A639FE" w:rsidRDefault="00A639FE" w:rsidP="00A639FE">
      <w:pPr>
        <w:pStyle w:val="ListParagraph"/>
        <w:numPr>
          <w:ilvl w:val="0"/>
          <w:numId w:val="15"/>
        </w:numPr>
        <w:rPr>
          <w:lang w:eastAsia="en-US"/>
        </w:rPr>
      </w:pPr>
      <w:r>
        <w:rPr>
          <w:lang w:eastAsia="en-US"/>
        </w:rPr>
        <w:t xml:space="preserve">Total </w:t>
      </w:r>
      <w:r w:rsidR="00BB029F">
        <w:rPr>
          <w:lang w:eastAsia="en-US"/>
        </w:rPr>
        <w:t>7</w:t>
      </w:r>
    </w:p>
    <w:p w14:paraId="4A14DD78" w14:textId="1C373410" w:rsidR="000E3F2F" w:rsidRDefault="000E3F2F" w:rsidP="000E3F2F">
      <w:pPr>
        <w:pStyle w:val="Heading4"/>
      </w:pPr>
      <w:r>
        <w:t>Social care (at home)</w:t>
      </w:r>
      <w:r w:rsidR="0013694E">
        <w:t>:</w:t>
      </w:r>
    </w:p>
    <w:p w14:paraId="40DAFA83" w14:textId="0D32AA0C" w:rsidR="000E3F2F" w:rsidRDefault="000E3F2F" w:rsidP="000E3F2F">
      <w:pPr>
        <w:pStyle w:val="ListParagraph"/>
        <w:numPr>
          <w:ilvl w:val="0"/>
          <w:numId w:val="15"/>
        </w:numPr>
        <w:rPr>
          <w:lang w:eastAsia="en-US"/>
        </w:rPr>
      </w:pPr>
      <w:r>
        <w:rPr>
          <w:lang w:eastAsia="en-US"/>
        </w:rPr>
        <w:t xml:space="preserve">Personally </w:t>
      </w:r>
      <w:r w:rsidR="004B05D9">
        <w:rPr>
          <w:lang w:eastAsia="en-US"/>
        </w:rPr>
        <w:t>3</w:t>
      </w:r>
    </w:p>
    <w:p w14:paraId="2BC94D21" w14:textId="2E7AF899" w:rsidR="000E3F2F" w:rsidRDefault="000E3F2F" w:rsidP="000E3F2F">
      <w:pPr>
        <w:pStyle w:val="ListParagraph"/>
        <w:numPr>
          <w:ilvl w:val="0"/>
          <w:numId w:val="15"/>
        </w:numPr>
        <w:rPr>
          <w:lang w:eastAsia="en-US"/>
        </w:rPr>
      </w:pPr>
      <w:r>
        <w:rPr>
          <w:lang w:eastAsia="en-US"/>
        </w:rPr>
        <w:t>As a carer</w:t>
      </w:r>
      <w:r w:rsidR="004B05D9">
        <w:rPr>
          <w:lang w:eastAsia="en-US"/>
        </w:rPr>
        <w:t xml:space="preserve"> 2</w:t>
      </w:r>
    </w:p>
    <w:p w14:paraId="64A0C726" w14:textId="16BDFEBC" w:rsidR="000E3F2F" w:rsidRDefault="000E3F2F" w:rsidP="000E3F2F">
      <w:pPr>
        <w:pStyle w:val="ListParagraph"/>
        <w:numPr>
          <w:ilvl w:val="0"/>
          <w:numId w:val="15"/>
        </w:numPr>
        <w:rPr>
          <w:lang w:eastAsia="en-US"/>
        </w:rPr>
      </w:pPr>
      <w:r>
        <w:rPr>
          <w:lang w:eastAsia="en-US"/>
        </w:rPr>
        <w:t>As a friend</w:t>
      </w:r>
      <w:r w:rsidR="004B05D9">
        <w:rPr>
          <w:lang w:eastAsia="en-US"/>
        </w:rPr>
        <w:t xml:space="preserve"> 7</w:t>
      </w:r>
    </w:p>
    <w:p w14:paraId="0704E6AF" w14:textId="2FC980D2" w:rsidR="000E3F2F" w:rsidRDefault="000E3F2F" w:rsidP="000E3F2F">
      <w:pPr>
        <w:pStyle w:val="ListParagraph"/>
        <w:numPr>
          <w:ilvl w:val="0"/>
          <w:numId w:val="15"/>
        </w:numPr>
        <w:rPr>
          <w:lang w:eastAsia="en-US"/>
        </w:rPr>
      </w:pPr>
      <w:r>
        <w:rPr>
          <w:lang w:eastAsia="en-US"/>
        </w:rPr>
        <w:t>Through work</w:t>
      </w:r>
      <w:r w:rsidR="004B05D9">
        <w:rPr>
          <w:lang w:eastAsia="en-US"/>
        </w:rPr>
        <w:t xml:space="preserve"> 4</w:t>
      </w:r>
    </w:p>
    <w:p w14:paraId="62126DF0" w14:textId="56D3903F" w:rsidR="000E3F2F" w:rsidRDefault="000E3F2F" w:rsidP="000E3F2F">
      <w:pPr>
        <w:pStyle w:val="ListParagraph"/>
        <w:numPr>
          <w:ilvl w:val="0"/>
          <w:numId w:val="15"/>
        </w:numPr>
        <w:rPr>
          <w:lang w:eastAsia="en-US"/>
        </w:rPr>
      </w:pPr>
      <w:r>
        <w:rPr>
          <w:lang w:eastAsia="en-US"/>
        </w:rPr>
        <w:t xml:space="preserve">Total </w:t>
      </w:r>
      <w:r w:rsidR="004B05D9">
        <w:rPr>
          <w:lang w:eastAsia="en-US"/>
        </w:rPr>
        <w:t>16</w:t>
      </w:r>
    </w:p>
    <w:p w14:paraId="68BCF71A" w14:textId="0CD51831" w:rsidR="0091589B" w:rsidRDefault="0091589B" w:rsidP="00934752">
      <w:pPr>
        <w:pStyle w:val="Heading4"/>
      </w:pPr>
      <w:r>
        <w:t>Living in a care home</w:t>
      </w:r>
      <w:r w:rsidR="0013694E">
        <w:t>:</w:t>
      </w:r>
    </w:p>
    <w:p w14:paraId="23F75BED" w14:textId="4712F3DC" w:rsidR="0013694E" w:rsidRDefault="0013694E" w:rsidP="0013694E">
      <w:pPr>
        <w:pStyle w:val="ListParagraph"/>
        <w:numPr>
          <w:ilvl w:val="0"/>
          <w:numId w:val="15"/>
        </w:numPr>
        <w:rPr>
          <w:lang w:eastAsia="en-US"/>
        </w:rPr>
      </w:pPr>
      <w:r>
        <w:rPr>
          <w:lang w:eastAsia="en-US"/>
        </w:rPr>
        <w:t>Personally 1</w:t>
      </w:r>
    </w:p>
    <w:p w14:paraId="638E49DE" w14:textId="627E2718" w:rsidR="0013694E" w:rsidRDefault="0013694E" w:rsidP="0013694E">
      <w:pPr>
        <w:pStyle w:val="ListParagraph"/>
        <w:numPr>
          <w:ilvl w:val="0"/>
          <w:numId w:val="15"/>
        </w:numPr>
        <w:rPr>
          <w:lang w:eastAsia="en-US"/>
        </w:rPr>
      </w:pPr>
      <w:r>
        <w:rPr>
          <w:lang w:eastAsia="en-US"/>
        </w:rPr>
        <w:t>As a carer 3</w:t>
      </w:r>
    </w:p>
    <w:p w14:paraId="64B4C162" w14:textId="731B7A64" w:rsidR="0013694E" w:rsidRDefault="0013694E" w:rsidP="0013694E">
      <w:pPr>
        <w:pStyle w:val="ListParagraph"/>
        <w:numPr>
          <w:ilvl w:val="0"/>
          <w:numId w:val="15"/>
        </w:numPr>
        <w:rPr>
          <w:lang w:eastAsia="en-US"/>
        </w:rPr>
      </w:pPr>
      <w:r>
        <w:rPr>
          <w:lang w:eastAsia="en-US"/>
        </w:rPr>
        <w:t>As a friend 7</w:t>
      </w:r>
    </w:p>
    <w:p w14:paraId="056BB07C" w14:textId="4C557DC6" w:rsidR="0013694E" w:rsidRDefault="0013694E" w:rsidP="0013694E">
      <w:pPr>
        <w:pStyle w:val="ListParagraph"/>
        <w:numPr>
          <w:ilvl w:val="0"/>
          <w:numId w:val="15"/>
        </w:numPr>
        <w:rPr>
          <w:lang w:eastAsia="en-US"/>
        </w:rPr>
      </w:pPr>
      <w:r>
        <w:rPr>
          <w:lang w:eastAsia="en-US"/>
        </w:rPr>
        <w:t>Through work 2</w:t>
      </w:r>
    </w:p>
    <w:p w14:paraId="0F5E3D65" w14:textId="17220E61" w:rsidR="0013694E" w:rsidRDefault="0013694E" w:rsidP="0013694E">
      <w:pPr>
        <w:pStyle w:val="ListParagraph"/>
        <w:numPr>
          <w:ilvl w:val="0"/>
          <w:numId w:val="15"/>
        </w:numPr>
        <w:rPr>
          <w:lang w:eastAsia="en-US"/>
        </w:rPr>
      </w:pPr>
      <w:r>
        <w:rPr>
          <w:lang w:eastAsia="en-US"/>
        </w:rPr>
        <w:t>Total 13</w:t>
      </w:r>
    </w:p>
    <w:p w14:paraId="1923C053" w14:textId="288071CB" w:rsidR="00934752" w:rsidRDefault="00934752" w:rsidP="006D577F">
      <w:pPr>
        <w:pStyle w:val="Heading4"/>
      </w:pPr>
      <w:r>
        <w:t>Mental health:</w:t>
      </w:r>
    </w:p>
    <w:p w14:paraId="4A889F45" w14:textId="78C73C32" w:rsidR="00934752" w:rsidRDefault="00934752" w:rsidP="00934752">
      <w:pPr>
        <w:pStyle w:val="ListParagraph"/>
        <w:numPr>
          <w:ilvl w:val="0"/>
          <w:numId w:val="15"/>
        </w:numPr>
        <w:rPr>
          <w:lang w:eastAsia="en-US"/>
        </w:rPr>
      </w:pPr>
      <w:r>
        <w:rPr>
          <w:lang w:eastAsia="en-US"/>
        </w:rPr>
        <w:t>Personally</w:t>
      </w:r>
      <w:r w:rsidR="00152DA8">
        <w:rPr>
          <w:lang w:eastAsia="en-US"/>
        </w:rPr>
        <w:t xml:space="preserve"> </w:t>
      </w:r>
      <w:r w:rsidR="00097D41">
        <w:rPr>
          <w:lang w:eastAsia="en-US"/>
        </w:rPr>
        <w:t>6</w:t>
      </w:r>
    </w:p>
    <w:p w14:paraId="7652FAA5" w14:textId="2AFDD547" w:rsidR="00934752" w:rsidRDefault="00934752" w:rsidP="00934752">
      <w:pPr>
        <w:pStyle w:val="ListParagraph"/>
        <w:numPr>
          <w:ilvl w:val="0"/>
          <w:numId w:val="15"/>
        </w:numPr>
        <w:rPr>
          <w:lang w:eastAsia="en-US"/>
        </w:rPr>
      </w:pPr>
      <w:r>
        <w:rPr>
          <w:lang w:eastAsia="en-US"/>
        </w:rPr>
        <w:t>As a carer</w:t>
      </w:r>
      <w:r w:rsidR="00097D41">
        <w:rPr>
          <w:lang w:eastAsia="en-US"/>
        </w:rPr>
        <w:t xml:space="preserve"> 2</w:t>
      </w:r>
    </w:p>
    <w:p w14:paraId="68669150" w14:textId="7F9DF77B" w:rsidR="00934752" w:rsidRDefault="00934752" w:rsidP="00934752">
      <w:pPr>
        <w:pStyle w:val="ListParagraph"/>
        <w:numPr>
          <w:ilvl w:val="0"/>
          <w:numId w:val="15"/>
        </w:numPr>
        <w:rPr>
          <w:lang w:eastAsia="en-US"/>
        </w:rPr>
      </w:pPr>
      <w:r>
        <w:rPr>
          <w:lang w:eastAsia="en-US"/>
        </w:rPr>
        <w:t>As a friend</w:t>
      </w:r>
      <w:r w:rsidR="00097D41">
        <w:rPr>
          <w:lang w:eastAsia="en-US"/>
        </w:rPr>
        <w:t xml:space="preserve"> 6</w:t>
      </w:r>
    </w:p>
    <w:p w14:paraId="41E19031" w14:textId="39B4ADA2" w:rsidR="00934752" w:rsidRDefault="00934752" w:rsidP="00934752">
      <w:pPr>
        <w:pStyle w:val="ListParagraph"/>
        <w:numPr>
          <w:ilvl w:val="0"/>
          <w:numId w:val="15"/>
        </w:numPr>
        <w:rPr>
          <w:lang w:eastAsia="en-US"/>
        </w:rPr>
      </w:pPr>
      <w:r>
        <w:rPr>
          <w:lang w:eastAsia="en-US"/>
        </w:rPr>
        <w:t>Through work</w:t>
      </w:r>
      <w:r w:rsidR="00097D41">
        <w:rPr>
          <w:lang w:eastAsia="en-US"/>
        </w:rPr>
        <w:t xml:space="preserve"> 1</w:t>
      </w:r>
    </w:p>
    <w:p w14:paraId="05657162" w14:textId="3C3B980A" w:rsidR="00934752" w:rsidRDefault="00934752" w:rsidP="00934752">
      <w:pPr>
        <w:pStyle w:val="ListParagraph"/>
        <w:numPr>
          <w:ilvl w:val="0"/>
          <w:numId w:val="15"/>
        </w:numPr>
        <w:rPr>
          <w:lang w:eastAsia="en-US"/>
        </w:rPr>
      </w:pPr>
      <w:r>
        <w:rPr>
          <w:lang w:eastAsia="en-US"/>
        </w:rPr>
        <w:t xml:space="preserve">Total </w:t>
      </w:r>
      <w:r w:rsidR="00097D41">
        <w:rPr>
          <w:lang w:eastAsia="en-US"/>
        </w:rPr>
        <w:t>15</w:t>
      </w:r>
    </w:p>
    <w:p w14:paraId="412C1089" w14:textId="581A852E" w:rsidR="00097D41" w:rsidRDefault="00097D41" w:rsidP="006D577F">
      <w:pPr>
        <w:pStyle w:val="Heading4"/>
      </w:pPr>
      <w:r>
        <w:t>Mental health inpatient care:</w:t>
      </w:r>
    </w:p>
    <w:p w14:paraId="089C53AD" w14:textId="7FA36695" w:rsidR="00F6789A" w:rsidRDefault="00F6789A" w:rsidP="00F6789A">
      <w:pPr>
        <w:pStyle w:val="ListParagraph"/>
        <w:numPr>
          <w:ilvl w:val="0"/>
          <w:numId w:val="15"/>
        </w:numPr>
        <w:rPr>
          <w:lang w:eastAsia="en-US"/>
        </w:rPr>
      </w:pPr>
      <w:r>
        <w:rPr>
          <w:lang w:eastAsia="en-US"/>
        </w:rPr>
        <w:t>Personally 1</w:t>
      </w:r>
    </w:p>
    <w:p w14:paraId="7042C17A" w14:textId="26A1A3D7" w:rsidR="00F6789A" w:rsidRDefault="00F6789A" w:rsidP="00F6789A">
      <w:pPr>
        <w:pStyle w:val="ListParagraph"/>
        <w:numPr>
          <w:ilvl w:val="0"/>
          <w:numId w:val="15"/>
        </w:numPr>
        <w:rPr>
          <w:lang w:eastAsia="en-US"/>
        </w:rPr>
      </w:pPr>
      <w:r>
        <w:rPr>
          <w:lang w:eastAsia="en-US"/>
        </w:rPr>
        <w:t>As a carer 0</w:t>
      </w:r>
    </w:p>
    <w:p w14:paraId="4C0556E9" w14:textId="70597479" w:rsidR="00F6789A" w:rsidRDefault="00F6789A" w:rsidP="00F6789A">
      <w:pPr>
        <w:pStyle w:val="ListParagraph"/>
        <w:numPr>
          <w:ilvl w:val="0"/>
          <w:numId w:val="15"/>
        </w:numPr>
        <w:rPr>
          <w:lang w:eastAsia="en-US"/>
        </w:rPr>
      </w:pPr>
      <w:r>
        <w:rPr>
          <w:lang w:eastAsia="en-US"/>
        </w:rPr>
        <w:t>As a friend 3</w:t>
      </w:r>
    </w:p>
    <w:p w14:paraId="03E41093" w14:textId="6151446F" w:rsidR="00F6789A" w:rsidRDefault="00F6789A" w:rsidP="00F6789A">
      <w:pPr>
        <w:pStyle w:val="ListParagraph"/>
        <w:numPr>
          <w:ilvl w:val="0"/>
          <w:numId w:val="15"/>
        </w:numPr>
        <w:rPr>
          <w:lang w:eastAsia="en-US"/>
        </w:rPr>
      </w:pPr>
      <w:r>
        <w:rPr>
          <w:lang w:eastAsia="en-US"/>
        </w:rPr>
        <w:t>Through work 2</w:t>
      </w:r>
    </w:p>
    <w:p w14:paraId="2A8547DF" w14:textId="77777777" w:rsidR="00F6789A" w:rsidRDefault="00F6789A" w:rsidP="00F6789A">
      <w:pPr>
        <w:pStyle w:val="ListParagraph"/>
        <w:numPr>
          <w:ilvl w:val="0"/>
          <w:numId w:val="15"/>
        </w:numPr>
        <w:rPr>
          <w:lang w:eastAsia="en-US"/>
        </w:rPr>
      </w:pPr>
      <w:r>
        <w:rPr>
          <w:lang w:eastAsia="en-US"/>
        </w:rPr>
        <w:t>Total 6</w:t>
      </w:r>
    </w:p>
    <w:p w14:paraId="771FCB1D" w14:textId="335EFCB0" w:rsidR="00F6789A" w:rsidRDefault="00F6789A" w:rsidP="006D577F">
      <w:pPr>
        <w:pStyle w:val="Heading4"/>
      </w:pPr>
      <w:r>
        <w:t>Neurodiversity (Autism / ADHD):</w:t>
      </w:r>
    </w:p>
    <w:p w14:paraId="19C0223B" w14:textId="72909FEF" w:rsidR="00F6789A" w:rsidRDefault="00F6789A" w:rsidP="00F6789A">
      <w:pPr>
        <w:pStyle w:val="ListParagraph"/>
        <w:numPr>
          <w:ilvl w:val="0"/>
          <w:numId w:val="15"/>
        </w:numPr>
        <w:rPr>
          <w:lang w:eastAsia="en-US"/>
        </w:rPr>
      </w:pPr>
      <w:r>
        <w:rPr>
          <w:lang w:eastAsia="en-US"/>
        </w:rPr>
        <w:t>Personally</w:t>
      </w:r>
      <w:r w:rsidR="006D577F">
        <w:rPr>
          <w:lang w:eastAsia="en-US"/>
        </w:rPr>
        <w:t xml:space="preserve"> 3</w:t>
      </w:r>
    </w:p>
    <w:p w14:paraId="7AEDED4C" w14:textId="12D13889" w:rsidR="00F6789A" w:rsidRDefault="00F6789A" w:rsidP="00F6789A">
      <w:pPr>
        <w:pStyle w:val="ListParagraph"/>
        <w:numPr>
          <w:ilvl w:val="0"/>
          <w:numId w:val="15"/>
        </w:numPr>
        <w:rPr>
          <w:lang w:eastAsia="en-US"/>
        </w:rPr>
      </w:pPr>
      <w:r>
        <w:rPr>
          <w:lang w:eastAsia="en-US"/>
        </w:rPr>
        <w:t>As a carer</w:t>
      </w:r>
      <w:r w:rsidR="006D577F">
        <w:rPr>
          <w:lang w:eastAsia="en-US"/>
        </w:rPr>
        <w:t xml:space="preserve"> 1</w:t>
      </w:r>
    </w:p>
    <w:p w14:paraId="14B581D6" w14:textId="6D3F1EC0" w:rsidR="00F6789A" w:rsidRDefault="00F6789A" w:rsidP="00F6789A">
      <w:pPr>
        <w:pStyle w:val="ListParagraph"/>
        <w:numPr>
          <w:ilvl w:val="0"/>
          <w:numId w:val="15"/>
        </w:numPr>
        <w:rPr>
          <w:lang w:eastAsia="en-US"/>
        </w:rPr>
      </w:pPr>
      <w:r>
        <w:rPr>
          <w:lang w:eastAsia="en-US"/>
        </w:rPr>
        <w:t>As a friend</w:t>
      </w:r>
      <w:r w:rsidR="006D577F">
        <w:rPr>
          <w:lang w:eastAsia="en-US"/>
        </w:rPr>
        <w:t xml:space="preserve"> 7</w:t>
      </w:r>
    </w:p>
    <w:p w14:paraId="1242A0B9" w14:textId="6B0EE6E4" w:rsidR="00F6789A" w:rsidRDefault="00F6789A" w:rsidP="00F6789A">
      <w:pPr>
        <w:pStyle w:val="ListParagraph"/>
        <w:numPr>
          <w:ilvl w:val="0"/>
          <w:numId w:val="15"/>
        </w:numPr>
        <w:rPr>
          <w:lang w:eastAsia="en-US"/>
        </w:rPr>
      </w:pPr>
      <w:r>
        <w:rPr>
          <w:lang w:eastAsia="en-US"/>
        </w:rPr>
        <w:t>Through work</w:t>
      </w:r>
      <w:r w:rsidR="006D577F">
        <w:rPr>
          <w:lang w:eastAsia="en-US"/>
        </w:rPr>
        <w:t xml:space="preserve"> 1</w:t>
      </w:r>
    </w:p>
    <w:p w14:paraId="211C929B" w14:textId="202DC675" w:rsidR="00F6789A" w:rsidRDefault="00F6789A" w:rsidP="00F6789A">
      <w:pPr>
        <w:pStyle w:val="ListParagraph"/>
        <w:numPr>
          <w:ilvl w:val="0"/>
          <w:numId w:val="15"/>
        </w:numPr>
        <w:rPr>
          <w:lang w:eastAsia="en-US"/>
        </w:rPr>
      </w:pPr>
      <w:r>
        <w:rPr>
          <w:lang w:eastAsia="en-US"/>
        </w:rPr>
        <w:t xml:space="preserve">Total </w:t>
      </w:r>
      <w:r w:rsidR="006D577F">
        <w:rPr>
          <w:lang w:eastAsia="en-US"/>
        </w:rPr>
        <w:t>12</w:t>
      </w:r>
    </w:p>
    <w:p w14:paraId="3C926266" w14:textId="1D9212F7" w:rsidR="006D577F" w:rsidRDefault="00954B48" w:rsidP="007A633F">
      <w:pPr>
        <w:pStyle w:val="Heading4"/>
      </w:pPr>
      <w:r>
        <w:t>Ex prisoners:</w:t>
      </w:r>
    </w:p>
    <w:p w14:paraId="6C7B38EC" w14:textId="083FE99A" w:rsidR="00954B48" w:rsidRDefault="00954B48" w:rsidP="00954B48">
      <w:pPr>
        <w:pStyle w:val="ListParagraph"/>
        <w:numPr>
          <w:ilvl w:val="0"/>
          <w:numId w:val="15"/>
        </w:numPr>
        <w:rPr>
          <w:lang w:eastAsia="en-US"/>
        </w:rPr>
      </w:pPr>
      <w:r>
        <w:rPr>
          <w:lang w:eastAsia="en-US"/>
        </w:rPr>
        <w:t>Personally 2</w:t>
      </w:r>
    </w:p>
    <w:p w14:paraId="4E43A8D3" w14:textId="465222FC" w:rsidR="00954B48" w:rsidRDefault="00954B48" w:rsidP="00954B48">
      <w:pPr>
        <w:pStyle w:val="ListParagraph"/>
        <w:numPr>
          <w:ilvl w:val="0"/>
          <w:numId w:val="15"/>
        </w:numPr>
        <w:rPr>
          <w:lang w:eastAsia="en-US"/>
        </w:rPr>
      </w:pPr>
      <w:r>
        <w:rPr>
          <w:lang w:eastAsia="en-US"/>
        </w:rPr>
        <w:t>As a carer 0</w:t>
      </w:r>
    </w:p>
    <w:p w14:paraId="14B0807F" w14:textId="379A002E" w:rsidR="00954B48" w:rsidRDefault="00954B48" w:rsidP="00954B48">
      <w:pPr>
        <w:pStyle w:val="ListParagraph"/>
        <w:numPr>
          <w:ilvl w:val="0"/>
          <w:numId w:val="15"/>
        </w:numPr>
        <w:rPr>
          <w:lang w:eastAsia="en-US"/>
        </w:rPr>
      </w:pPr>
      <w:r>
        <w:rPr>
          <w:lang w:eastAsia="en-US"/>
        </w:rPr>
        <w:t>As a friend 3</w:t>
      </w:r>
    </w:p>
    <w:p w14:paraId="523E3372" w14:textId="391E5C63" w:rsidR="00954B48" w:rsidRDefault="00954B48" w:rsidP="00954B48">
      <w:pPr>
        <w:pStyle w:val="ListParagraph"/>
        <w:numPr>
          <w:ilvl w:val="0"/>
          <w:numId w:val="15"/>
        </w:numPr>
        <w:rPr>
          <w:lang w:eastAsia="en-US"/>
        </w:rPr>
      </w:pPr>
      <w:r>
        <w:rPr>
          <w:lang w:eastAsia="en-US"/>
        </w:rPr>
        <w:t>Through work 3</w:t>
      </w:r>
    </w:p>
    <w:p w14:paraId="374875CE" w14:textId="5CCB1788" w:rsidR="00954B48" w:rsidRDefault="00954B48" w:rsidP="00954B48">
      <w:pPr>
        <w:pStyle w:val="ListParagraph"/>
        <w:numPr>
          <w:ilvl w:val="0"/>
          <w:numId w:val="15"/>
        </w:numPr>
        <w:rPr>
          <w:lang w:eastAsia="en-US"/>
        </w:rPr>
      </w:pPr>
      <w:r>
        <w:rPr>
          <w:lang w:eastAsia="en-US"/>
        </w:rPr>
        <w:t>Total 8</w:t>
      </w:r>
    </w:p>
    <w:p w14:paraId="1AB0E94C" w14:textId="73D5B8B6" w:rsidR="007A633F" w:rsidRDefault="007A633F" w:rsidP="007A633F">
      <w:pPr>
        <w:rPr>
          <w:lang w:eastAsia="en-US"/>
        </w:rPr>
      </w:pPr>
      <w:r>
        <w:rPr>
          <w:lang w:eastAsia="en-US"/>
        </w:rPr>
        <w:t>Veterans &amp; Military families</w:t>
      </w:r>
      <w:r w:rsidR="003F702B">
        <w:rPr>
          <w:lang w:eastAsia="en-US"/>
        </w:rPr>
        <w:t>:</w:t>
      </w:r>
    </w:p>
    <w:p w14:paraId="0BE0C080" w14:textId="2BBEE245" w:rsidR="003F702B" w:rsidRDefault="003F702B" w:rsidP="003F702B">
      <w:pPr>
        <w:pStyle w:val="ListParagraph"/>
        <w:numPr>
          <w:ilvl w:val="0"/>
          <w:numId w:val="15"/>
        </w:numPr>
        <w:rPr>
          <w:lang w:eastAsia="en-US"/>
        </w:rPr>
      </w:pPr>
      <w:r>
        <w:rPr>
          <w:lang w:eastAsia="en-US"/>
        </w:rPr>
        <w:t>Personally 2</w:t>
      </w:r>
    </w:p>
    <w:p w14:paraId="4845B828" w14:textId="45283277" w:rsidR="003F702B" w:rsidRDefault="003F702B" w:rsidP="003F702B">
      <w:pPr>
        <w:pStyle w:val="ListParagraph"/>
        <w:numPr>
          <w:ilvl w:val="0"/>
          <w:numId w:val="15"/>
        </w:numPr>
        <w:rPr>
          <w:lang w:eastAsia="en-US"/>
        </w:rPr>
      </w:pPr>
      <w:r>
        <w:rPr>
          <w:lang w:eastAsia="en-US"/>
        </w:rPr>
        <w:t>As a carer 0</w:t>
      </w:r>
    </w:p>
    <w:p w14:paraId="35B69F36" w14:textId="4AB6B890" w:rsidR="003F702B" w:rsidRDefault="003F702B" w:rsidP="003F702B">
      <w:pPr>
        <w:pStyle w:val="ListParagraph"/>
        <w:numPr>
          <w:ilvl w:val="0"/>
          <w:numId w:val="15"/>
        </w:numPr>
        <w:rPr>
          <w:lang w:eastAsia="en-US"/>
        </w:rPr>
      </w:pPr>
      <w:r>
        <w:rPr>
          <w:lang w:eastAsia="en-US"/>
        </w:rPr>
        <w:t>As a friend 3</w:t>
      </w:r>
    </w:p>
    <w:p w14:paraId="3A06BBCD" w14:textId="6CCF19F7" w:rsidR="003F702B" w:rsidRDefault="003F702B" w:rsidP="003F702B">
      <w:pPr>
        <w:pStyle w:val="ListParagraph"/>
        <w:numPr>
          <w:ilvl w:val="0"/>
          <w:numId w:val="15"/>
        </w:numPr>
        <w:rPr>
          <w:lang w:eastAsia="en-US"/>
        </w:rPr>
      </w:pPr>
      <w:r>
        <w:rPr>
          <w:lang w:eastAsia="en-US"/>
        </w:rPr>
        <w:t>Through work 4</w:t>
      </w:r>
    </w:p>
    <w:p w14:paraId="2F5F7181" w14:textId="6023F93D" w:rsidR="003F702B" w:rsidRDefault="003F702B" w:rsidP="003F702B">
      <w:pPr>
        <w:pStyle w:val="ListParagraph"/>
        <w:numPr>
          <w:ilvl w:val="0"/>
          <w:numId w:val="15"/>
        </w:numPr>
        <w:rPr>
          <w:lang w:eastAsia="en-US"/>
        </w:rPr>
      </w:pPr>
      <w:r>
        <w:rPr>
          <w:lang w:eastAsia="en-US"/>
        </w:rPr>
        <w:t>Total 9</w:t>
      </w:r>
    </w:p>
    <w:p w14:paraId="078C9BC8" w14:textId="467689AC" w:rsidR="003F702B" w:rsidRDefault="003F702B" w:rsidP="00AF2232">
      <w:pPr>
        <w:pStyle w:val="Heading4"/>
      </w:pPr>
      <w:r>
        <w:t>Language barriers or not speaking English as a first language:</w:t>
      </w:r>
    </w:p>
    <w:p w14:paraId="762B737E" w14:textId="6308988F" w:rsidR="003F702B" w:rsidRDefault="003F702B" w:rsidP="003F702B">
      <w:pPr>
        <w:pStyle w:val="ListParagraph"/>
        <w:numPr>
          <w:ilvl w:val="0"/>
          <w:numId w:val="15"/>
        </w:numPr>
        <w:rPr>
          <w:lang w:eastAsia="en-US"/>
        </w:rPr>
      </w:pPr>
      <w:r>
        <w:rPr>
          <w:lang w:eastAsia="en-US"/>
        </w:rPr>
        <w:t>Personally 1</w:t>
      </w:r>
    </w:p>
    <w:p w14:paraId="7BFA9F3B" w14:textId="39B47391" w:rsidR="003F702B" w:rsidRDefault="003F702B" w:rsidP="003F702B">
      <w:pPr>
        <w:pStyle w:val="ListParagraph"/>
        <w:numPr>
          <w:ilvl w:val="0"/>
          <w:numId w:val="15"/>
        </w:numPr>
        <w:rPr>
          <w:lang w:eastAsia="en-US"/>
        </w:rPr>
      </w:pPr>
      <w:r>
        <w:rPr>
          <w:lang w:eastAsia="en-US"/>
        </w:rPr>
        <w:t>As a carer</w:t>
      </w:r>
      <w:r w:rsidR="007B0BEA">
        <w:rPr>
          <w:lang w:eastAsia="en-US"/>
        </w:rPr>
        <w:t xml:space="preserve"> 1</w:t>
      </w:r>
    </w:p>
    <w:p w14:paraId="58BBA161" w14:textId="6E153EEC" w:rsidR="003F702B" w:rsidRDefault="003F702B" w:rsidP="003F702B">
      <w:pPr>
        <w:pStyle w:val="ListParagraph"/>
        <w:numPr>
          <w:ilvl w:val="0"/>
          <w:numId w:val="15"/>
        </w:numPr>
        <w:rPr>
          <w:lang w:eastAsia="en-US"/>
        </w:rPr>
      </w:pPr>
      <w:r>
        <w:rPr>
          <w:lang w:eastAsia="en-US"/>
        </w:rPr>
        <w:t>As a friend</w:t>
      </w:r>
      <w:r w:rsidR="007B0BEA">
        <w:rPr>
          <w:lang w:eastAsia="en-US"/>
        </w:rPr>
        <w:t xml:space="preserve"> 1</w:t>
      </w:r>
    </w:p>
    <w:p w14:paraId="312AE553" w14:textId="0C2D3832" w:rsidR="003F702B" w:rsidRDefault="003F702B" w:rsidP="003F702B">
      <w:pPr>
        <w:pStyle w:val="ListParagraph"/>
        <w:numPr>
          <w:ilvl w:val="0"/>
          <w:numId w:val="15"/>
        </w:numPr>
        <w:rPr>
          <w:lang w:eastAsia="en-US"/>
        </w:rPr>
      </w:pPr>
      <w:r>
        <w:rPr>
          <w:lang w:eastAsia="en-US"/>
        </w:rPr>
        <w:t>Through work</w:t>
      </w:r>
      <w:r w:rsidR="007B0BEA">
        <w:rPr>
          <w:lang w:eastAsia="en-US"/>
        </w:rPr>
        <w:t xml:space="preserve"> 4</w:t>
      </w:r>
    </w:p>
    <w:p w14:paraId="55AC67E2" w14:textId="3DD183CC" w:rsidR="003F702B" w:rsidRDefault="003F702B" w:rsidP="003F702B">
      <w:pPr>
        <w:pStyle w:val="ListParagraph"/>
        <w:numPr>
          <w:ilvl w:val="0"/>
          <w:numId w:val="15"/>
        </w:numPr>
        <w:rPr>
          <w:lang w:eastAsia="en-US"/>
        </w:rPr>
      </w:pPr>
      <w:r>
        <w:rPr>
          <w:lang w:eastAsia="en-US"/>
        </w:rPr>
        <w:t xml:space="preserve">Total </w:t>
      </w:r>
      <w:r w:rsidR="007B0BEA">
        <w:rPr>
          <w:lang w:eastAsia="en-US"/>
        </w:rPr>
        <w:t>7</w:t>
      </w:r>
    </w:p>
    <w:p w14:paraId="4126522E" w14:textId="3AF19D02" w:rsidR="003F702B" w:rsidRDefault="00C57857" w:rsidP="00AF2232">
      <w:pPr>
        <w:pStyle w:val="Heading4"/>
      </w:pPr>
      <w:r>
        <w:t xml:space="preserve">The refugee / asylum system in the </w:t>
      </w:r>
      <w:proofErr w:type="spellStart"/>
      <w:r>
        <w:t>uk</w:t>
      </w:r>
      <w:proofErr w:type="spellEnd"/>
      <w:r>
        <w:t>:</w:t>
      </w:r>
    </w:p>
    <w:p w14:paraId="0940535C" w14:textId="02F9DA7F" w:rsidR="00C57857" w:rsidRDefault="00C57857" w:rsidP="00C57857">
      <w:pPr>
        <w:pStyle w:val="ListParagraph"/>
        <w:numPr>
          <w:ilvl w:val="0"/>
          <w:numId w:val="15"/>
        </w:numPr>
        <w:rPr>
          <w:lang w:eastAsia="en-US"/>
        </w:rPr>
      </w:pPr>
      <w:r>
        <w:rPr>
          <w:lang w:eastAsia="en-US"/>
        </w:rPr>
        <w:t>Personally 1</w:t>
      </w:r>
    </w:p>
    <w:p w14:paraId="03CA9777" w14:textId="1E2C6A78" w:rsidR="00C57857" w:rsidRDefault="00C57857" w:rsidP="00C57857">
      <w:pPr>
        <w:pStyle w:val="ListParagraph"/>
        <w:numPr>
          <w:ilvl w:val="0"/>
          <w:numId w:val="15"/>
        </w:numPr>
        <w:rPr>
          <w:lang w:eastAsia="en-US"/>
        </w:rPr>
      </w:pPr>
      <w:r>
        <w:rPr>
          <w:lang w:eastAsia="en-US"/>
        </w:rPr>
        <w:t>As a carer 1</w:t>
      </w:r>
    </w:p>
    <w:p w14:paraId="0E2155B3" w14:textId="179A8B52" w:rsidR="00C57857" w:rsidRDefault="00C57857" w:rsidP="00C57857">
      <w:pPr>
        <w:pStyle w:val="ListParagraph"/>
        <w:numPr>
          <w:ilvl w:val="0"/>
          <w:numId w:val="15"/>
        </w:numPr>
        <w:rPr>
          <w:lang w:eastAsia="en-US"/>
        </w:rPr>
      </w:pPr>
      <w:r>
        <w:rPr>
          <w:lang w:eastAsia="en-US"/>
        </w:rPr>
        <w:t>As a friend 0</w:t>
      </w:r>
    </w:p>
    <w:p w14:paraId="2FE1609C" w14:textId="01A30C5E" w:rsidR="00C57857" w:rsidRDefault="00C57857" w:rsidP="00C57857">
      <w:pPr>
        <w:pStyle w:val="ListParagraph"/>
        <w:numPr>
          <w:ilvl w:val="0"/>
          <w:numId w:val="15"/>
        </w:numPr>
        <w:rPr>
          <w:lang w:eastAsia="en-US"/>
        </w:rPr>
      </w:pPr>
      <w:r>
        <w:rPr>
          <w:lang w:eastAsia="en-US"/>
        </w:rPr>
        <w:t>Through work 3</w:t>
      </w:r>
    </w:p>
    <w:p w14:paraId="74441D6E" w14:textId="671E1B82" w:rsidR="00C57857" w:rsidRDefault="00C57857" w:rsidP="00C57857">
      <w:pPr>
        <w:pStyle w:val="ListParagraph"/>
        <w:numPr>
          <w:ilvl w:val="0"/>
          <w:numId w:val="15"/>
        </w:numPr>
        <w:rPr>
          <w:lang w:eastAsia="en-US"/>
        </w:rPr>
      </w:pPr>
      <w:r>
        <w:rPr>
          <w:lang w:eastAsia="en-US"/>
        </w:rPr>
        <w:t>Total 5</w:t>
      </w:r>
    </w:p>
    <w:p w14:paraId="19856BBA" w14:textId="3348FE4A" w:rsidR="00C57857" w:rsidRDefault="005A4893" w:rsidP="00AF2232">
      <w:pPr>
        <w:pStyle w:val="Heading4"/>
      </w:pPr>
      <w:r>
        <w:t>The Ukraine or Hong Kong refugee / asylum system:</w:t>
      </w:r>
    </w:p>
    <w:p w14:paraId="2D1657F9" w14:textId="2A4EA738" w:rsidR="005A4893" w:rsidRDefault="005A4893" w:rsidP="005A4893">
      <w:pPr>
        <w:pStyle w:val="ListParagraph"/>
        <w:numPr>
          <w:ilvl w:val="0"/>
          <w:numId w:val="15"/>
        </w:numPr>
        <w:rPr>
          <w:lang w:eastAsia="en-US"/>
        </w:rPr>
      </w:pPr>
      <w:r>
        <w:rPr>
          <w:lang w:eastAsia="en-US"/>
        </w:rPr>
        <w:t>Personally 1</w:t>
      </w:r>
    </w:p>
    <w:p w14:paraId="4D39AFF1" w14:textId="7945562D" w:rsidR="005A4893" w:rsidRDefault="005A4893" w:rsidP="005A4893">
      <w:pPr>
        <w:pStyle w:val="ListParagraph"/>
        <w:numPr>
          <w:ilvl w:val="0"/>
          <w:numId w:val="15"/>
        </w:numPr>
        <w:rPr>
          <w:lang w:eastAsia="en-US"/>
        </w:rPr>
      </w:pPr>
      <w:r>
        <w:rPr>
          <w:lang w:eastAsia="en-US"/>
        </w:rPr>
        <w:t>As a carer 0</w:t>
      </w:r>
    </w:p>
    <w:p w14:paraId="391F8B24" w14:textId="7137018E" w:rsidR="005A4893" w:rsidRDefault="005A4893" w:rsidP="005A4893">
      <w:pPr>
        <w:pStyle w:val="ListParagraph"/>
        <w:numPr>
          <w:ilvl w:val="0"/>
          <w:numId w:val="15"/>
        </w:numPr>
        <w:rPr>
          <w:lang w:eastAsia="en-US"/>
        </w:rPr>
      </w:pPr>
      <w:r>
        <w:rPr>
          <w:lang w:eastAsia="en-US"/>
        </w:rPr>
        <w:t>As a friend 1</w:t>
      </w:r>
    </w:p>
    <w:p w14:paraId="0A29AEB6" w14:textId="482D5823" w:rsidR="005A4893" w:rsidRDefault="005A4893" w:rsidP="005A4893">
      <w:pPr>
        <w:pStyle w:val="ListParagraph"/>
        <w:numPr>
          <w:ilvl w:val="0"/>
          <w:numId w:val="15"/>
        </w:numPr>
        <w:rPr>
          <w:lang w:eastAsia="en-US"/>
        </w:rPr>
      </w:pPr>
      <w:r>
        <w:rPr>
          <w:lang w:eastAsia="en-US"/>
        </w:rPr>
        <w:t>Through work 3</w:t>
      </w:r>
    </w:p>
    <w:p w14:paraId="7C202C4B" w14:textId="0E9AFF66" w:rsidR="005A4893" w:rsidRDefault="005A4893" w:rsidP="005A4893">
      <w:pPr>
        <w:pStyle w:val="ListParagraph"/>
        <w:numPr>
          <w:ilvl w:val="0"/>
          <w:numId w:val="15"/>
        </w:numPr>
        <w:rPr>
          <w:lang w:eastAsia="en-US"/>
        </w:rPr>
      </w:pPr>
      <w:r>
        <w:rPr>
          <w:lang w:eastAsia="en-US"/>
        </w:rPr>
        <w:t>Total 5</w:t>
      </w:r>
    </w:p>
    <w:p w14:paraId="43C2A967" w14:textId="5515DA55" w:rsidR="005A4893" w:rsidRDefault="00AF2232" w:rsidP="00AF2232">
      <w:pPr>
        <w:pStyle w:val="Heading4"/>
      </w:pPr>
      <w:r>
        <w:t xml:space="preserve">Being a </w:t>
      </w:r>
      <w:proofErr w:type="spellStart"/>
      <w:r>
        <w:t>carer</w:t>
      </w:r>
      <w:proofErr w:type="spellEnd"/>
      <w:r>
        <w:t>:</w:t>
      </w:r>
    </w:p>
    <w:p w14:paraId="7FD88EC4" w14:textId="2E8C3076" w:rsidR="00AF2232" w:rsidRDefault="00AF2232" w:rsidP="00AF2232">
      <w:pPr>
        <w:pStyle w:val="ListParagraph"/>
        <w:numPr>
          <w:ilvl w:val="0"/>
          <w:numId w:val="15"/>
        </w:numPr>
        <w:rPr>
          <w:lang w:eastAsia="en-US"/>
        </w:rPr>
      </w:pPr>
      <w:r>
        <w:rPr>
          <w:lang w:eastAsia="en-US"/>
        </w:rPr>
        <w:t>Personally</w:t>
      </w:r>
      <w:r w:rsidR="00CB6DF3">
        <w:rPr>
          <w:lang w:eastAsia="en-US"/>
        </w:rPr>
        <w:t xml:space="preserve"> 4</w:t>
      </w:r>
    </w:p>
    <w:p w14:paraId="31E9EE83" w14:textId="57C33701" w:rsidR="00AF2232" w:rsidRDefault="00AF2232" w:rsidP="00AF2232">
      <w:pPr>
        <w:pStyle w:val="ListParagraph"/>
        <w:numPr>
          <w:ilvl w:val="0"/>
          <w:numId w:val="15"/>
        </w:numPr>
        <w:rPr>
          <w:lang w:eastAsia="en-US"/>
        </w:rPr>
      </w:pPr>
      <w:r>
        <w:rPr>
          <w:lang w:eastAsia="en-US"/>
        </w:rPr>
        <w:t>As a carer</w:t>
      </w:r>
      <w:r w:rsidR="00CB6DF3">
        <w:rPr>
          <w:lang w:eastAsia="en-US"/>
        </w:rPr>
        <w:t xml:space="preserve"> 2</w:t>
      </w:r>
    </w:p>
    <w:p w14:paraId="766FF46C" w14:textId="6F3899D8" w:rsidR="00AF2232" w:rsidRDefault="00AF2232" w:rsidP="00AF2232">
      <w:pPr>
        <w:pStyle w:val="ListParagraph"/>
        <w:numPr>
          <w:ilvl w:val="0"/>
          <w:numId w:val="15"/>
        </w:numPr>
        <w:rPr>
          <w:lang w:eastAsia="en-US"/>
        </w:rPr>
      </w:pPr>
      <w:r>
        <w:rPr>
          <w:lang w:eastAsia="en-US"/>
        </w:rPr>
        <w:t>As a friend</w:t>
      </w:r>
      <w:r w:rsidR="00CB6DF3">
        <w:rPr>
          <w:lang w:eastAsia="en-US"/>
        </w:rPr>
        <w:t xml:space="preserve"> 3</w:t>
      </w:r>
    </w:p>
    <w:p w14:paraId="4000D576" w14:textId="75CD8F56" w:rsidR="00AF2232" w:rsidRDefault="00AF2232" w:rsidP="00AF2232">
      <w:pPr>
        <w:pStyle w:val="ListParagraph"/>
        <w:numPr>
          <w:ilvl w:val="0"/>
          <w:numId w:val="15"/>
        </w:numPr>
        <w:rPr>
          <w:lang w:eastAsia="en-US"/>
        </w:rPr>
      </w:pPr>
      <w:r>
        <w:rPr>
          <w:lang w:eastAsia="en-US"/>
        </w:rPr>
        <w:t>Through work</w:t>
      </w:r>
      <w:r w:rsidR="00CB6DF3">
        <w:rPr>
          <w:lang w:eastAsia="en-US"/>
        </w:rPr>
        <w:t xml:space="preserve"> 2</w:t>
      </w:r>
    </w:p>
    <w:p w14:paraId="7B09DE04" w14:textId="3DF03C92" w:rsidR="00AF2232" w:rsidRDefault="00AF2232" w:rsidP="00AF2232">
      <w:pPr>
        <w:pStyle w:val="ListParagraph"/>
        <w:numPr>
          <w:ilvl w:val="0"/>
          <w:numId w:val="15"/>
        </w:numPr>
        <w:rPr>
          <w:lang w:eastAsia="en-US"/>
        </w:rPr>
      </w:pPr>
      <w:r>
        <w:rPr>
          <w:lang w:eastAsia="en-US"/>
        </w:rPr>
        <w:t xml:space="preserve">Total </w:t>
      </w:r>
      <w:r w:rsidR="00CB6DF3">
        <w:rPr>
          <w:lang w:eastAsia="en-US"/>
        </w:rPr>
        <w:t>11</w:t>
      </w:r>
    </w:p>
    <w:p w14:paraId="61364D31" w14:textId="2A4CD7B6" w:rsidR="00CB6DF3" w:rsidRDefault="00CB6DF3" w:rsidP="00CB6DF3">
      <w:pPr>
        <w:pStyle w:val="Heading4"/>
      </w:pPr>
      <w:r>
        <w:t>Homelessness:</w:t>
      </w:r>
    </w:p>
    <w:p w14:paraId="01C5315A" w14:textId="1D31A226" w:rsidR="00CB6DF3" w:rsidRDefault="00CB6DF3" w:rsidP="00CB6DF3">
      <w:pPr>
        <w:pStyle w:val="ListParagraph"/>
        <w:numPr>
          <w:ilvl w:val="0"/>
          <w:numId w:val="15"/>
        </w:numPr>
        <w:rPr>
          <w:lang w:eastAsia="en-US"/>
        </w:rPr>
      </w:pPr>
      <w:r>
        <w:rPr>
          <w:lang w:eastAsia="en-US"/>
        </w:rPr>
        <w:t xml:space="preserve">Personally </w:t>
      </w:r>
      <w:r w:rsidR="00E125AA">
        <w:rPr>
          <w:lang w:eastAsia="en-US"/>
        </w:rPr>
        <w:t>3</w:t>
      </w:r>
    </w:p>
    <w:p w14:paraId="0502FE26" w14:textId="1DC61742" w:rsidR="00CB6DF3" w:rsidRDefault="00CB6DF3" w:rsidP="00CB6DF3">
      <w:pPr>
        <w:pStyle w:val="ListParagraph"/>
        <w:numPr>
          <w:ilvl w:val="0"/>
          <w:numId w:val="15"/>
        </w:numPr>
        <w:rPr>
          <w:lang w:eastAsia="en-US"/>
        </w:rPr>
      </w:pPr>
      <w:r>
        <w:rPr>
          <w:lang w:eastAsia="en-US"/>
        </w:rPr>
        <w:t>As a carer</w:t>
      </w:r>
      <w:r w:rsidR="00E125AA">
        <w:rPr>
          <w:lang w:eastAsia="en-US"/>
        </w:rPr>
        <w:t xml:space="preserve"> 1</w:t>
      </w:r>
    </w:p>
    <w:p w14:paraId="5EDCB0FA" w14:textId="15EC960E" w:rsidR="00CB6DF3" w:rsidRDefault="00CB6DF3" w:rsidP="00CB6DF3">
      <w:pPr>
        <w:pStyle w:val="ListParagraph"/>
        <w:numPr>
          <w:ilvl w:val="0"/>
          <w:numId w:val="15"/>
        </w:numPr>
        <w:rPr>
          <w:lang w:eastAsia="en-US"/>
        </w:rPr>
      </w:pPr>
      <w:r>
        <w:rPr>
          <w:lang w:eastAsia="en-US"/>
        </w:rPr>
        <w:t>As a friend</w:t>
      </w:r>
      <w:r w:rsidR="00E125AA">
        <w:rPr>
          <w:lang w:eastAsia="en-US"/>
        </w:rPr>
        <w:t xml:space="preserve"> 2</w:t>
      </w:r>
    </w:p>
    <w:p w14:paraId="537E47FE" w14:textId="70696407" w:rsidR="00CB6DF3" w:rsidRDefault="00CB6DF3" w:rsidP="00CB6DF3">
      <w:pPr>
        <w:pStyle w:val="ListParagraph"/>
        <w:numPr>
          <w:ilvl w:val="0"/>
          <w:numId w:val="15"/>
        </w:numPr>
        <w:rPr>
          <w:lang w:eastAsia="en-US"/>
        </w:rPr>
      </w:pPr>
      <w:r>
        <w:rPr>
          <w:lang w:eastAsia="en-US"/>
        </w:rPr>
        <w:t>Through work</w:t>
      </w:r>
      <w:r w:rsidR="00E125AA">
        <w:rPr>
          <w:lang w:eastAsia="en-US"/>
        </w:rPr>
        <w:t xml:space="preserve"> 2</w:t>
      </w:r>
    </w:p>
    <w:p w14:paraId="2E9CBC62" w14:textId="162F658B" w:rsidR="00CB6DF3" w:rsidRDefault="00CB6DF3" w:rsidP="00CB6DF3">
      <w:pPr>
        <w:pStyle w:val="ListParagraph"/>
        <w:numPr>
          <w:ilvl w:val="0"/>
          <w:numId w:val="15"/>
        </w:numPr>
        <w:rPr>
          <w:lang w:eastAsia="en-US"/>
        </w:rPr>
      </w:pPr>
      <w:r>
        <w:rPr>
          <w:lang w:eastAsia="en-US"/>
        </w:rPr>
        <w:t xml:space="preserve">Total </w:t>
      </w:r>
      <w:r w:rsidR="00E125AA">
        <w:rPr>
          <w:lang w:eastAsia="en-US"/>
        </w:rPr>
        <w:t>8</w:t>
      </w:r>
    </w:p>
    <w:p w14:paraId="3692DEB6" w14:textId="2EC48392" w:rsidR="00E125AA" w:rsidRDefault="00E125AA" w:rsidP="00C00A51">
      <w:pPr>
        <w:pStyle w:val="Heading4"/>
      </w:pPr>
      <w:r>
        <w:t>Being registered blind or having a visual impairment:</w:t>
      </w:r>
    </w:p>
    <w:p w14:paraId="56CBFBAD" w14:textId="6775999F" w:rsidR="00E125AA" w:rsidRDefault="00E125AA" w:rsidP="00E125AA">
      <w:pPr>
        <w:pStyle w:val="ListParagraph"/>
        <w:numPr>
          <w:ilvl w:val="0"/>
          <w:numId w:val="15"/>
        </w:numPr>
        <w:rPr>
          <w:lang w:eastAsia="en-US"/>
        </w:rPr>
      </w:pPr>
      <w:r>
        <w:rPr>
          <w:lang w:eastAsia="en-US"/>
        </w:rPr>
        <w:t>Personally</w:t>
      </w:r>
      <w:r w:rsidR="00C00A51">
        <w:rPr>
          <w:lang w:eastAsia="en-US"/>
        </w:rPr>
        <w:t xml:space="preserve"> 2</w:t>
      </w:r>
    </w:p>
    <w:p w14:paraId="6A82F070" w14:textId="23231DEC" w:rsidR="00E125AA" w:rsidRDefault="00E125AA" w:rsidP="00E125AA">
      <w:pPr>
        <w:pStyle w:val="ListParagraph"/>
        <w:numPr>
          <w:ilvl w:val="0"/>
          <w:numId w:val="15"/>
        </w:numPr>
        <w:rPr>
          <w:lang w:eastAsia="en-US"/>
        </w:rPr>
      </w:pPr>
      <w:r>
        <w:rPr>
          <w:lang w:eastAsia="en-US"/>
        </w:rPr>
        <w:t>As a carer</w:t>
      </w:r>
      <w:r w:rsidR="00C00A51">
        <w:rPr>
          <w:lang w:eastAsia="en-US"/>
        </w:rPr>
        <w:t xml:space="preserve"> 1</w:t>
      </w:r>
    </w:p>
    <w:p w14:paraId="3C4EFBAA" w14:textId="4672FF9D" w:rsidR="00E125AA" w:rsidRDefault="00E125AA" w:rsidP="00E125AA">
      <w:pPr>
        <w:pStyle w:val="ListParagraph"/>
        <w:numPr>
          <w:ilvl w:val="0"/>
          <w:numId w:val="15"/>
        </w:numPr>
        <w:rPr>
          <w:lang w:eastAsia="en-US"/>
        </w:rPr>
      </w:pPr>
      <w:r>
        <w:rPr>
          <w:lang w:eastAsia="en-US"/>
        </w:rPr>
        <w:t>As a friend</w:t>
      </w:r>
      <w:r w:rsidR="00C00A51">
        <w:rPr>
          <w:lang w:eastAsia="en-US"/>
        </w:rPr>
        <w:t xml:space="preserve"> 1</w:t>
      </w:r>
    </w:p>
    <w:p w14:paraId="3D196FB7" w14:textId="55327A0C" w:rsidR="00E125AA" w:rsidRDefault="00E125AA" w:rsidP="00E125AA">
      <w:pPr>
        <w:pStyle w:val="ListParagraph"/>
        <w:numPr>
          <w:ilvl w:val="0"/>
          <w:numId w:val="15"/>
        </w:numPr>
        <w:rPr>
          <w:lang w:eastAsia="en-US"/>
        </w:rPr>
      </w:pPr>
      <w:r>
        <w:rPr>
          <w:lang w:eastAsia="en-US"/>
        </w:rPr>
        <w:t>Through work</w:t>
      </w:r>
      <w:r w:rsidR="00C00A51">
        <w:rPr>
          <w:lang w:eastAsia="en-US"/>
        </w:rPr>
        <w:t xml:space="preserve"> 5</w:t>
      </w:r>
    </w:p>
    <w:p w14:paraId="13DF99D9" w14:textId="0C80F7C1" w:rsidR="00E125AA" w:rsidRDefault="00E125AA" w:rsidP="00E125AA">
      <w:pPr>
        <w:pStyle w:val="ListParagraph"/>
        <w:numPr>
          <w:ilvl w:val="0"/>
          <w:numId w:val="15"/>
        </w:numPr>
        <w:rPr>
          <w:lang w:eastAsia="en-US"/>
        </w:rPr>
      </w:pPr>
      <w:r>
        <w:rPr>
          <w:lang w:eastAsia="en-US"/>
        </w:rPr>
        <w:t xml:space="preserve">Total </w:t>
      </w:r>
      <w:r w:rsidR="00C00A51">
        <w:rPr>
          <w:lang w:eastAsia="en-US"/>
        </w:rPr>
        <w:t>9</w:t>
      </w:r>
    </w:p>
    <w:p w14:paraId="75BB9892" w14:textId="09623A9C" w:rsidR="00C00A51" w:rsidRDefault="00C00A51" w:rsidP="0030493F">
      <w:pPr>
        <w:pStyle w:val="Heading4"/>
      </w:pPr>
      <w:r>
        <w:t xml:space="preserve">The deaf and signing community: </w:t>
      </w:r>
    </w:p>
    <w:p w14:paraId="0DED40B8" w14:textId="3BD49C3F" w:rsidR="00C00A51" w:rsidRDefault="00C00A51" w:rsidP="00C00A51">
      <w:pPr>
        <w:pStyle w:val="ListParagraph"/>
        <w:numPr>
          <w:ilvl w:val="0"/>
          <w:numId w:val="15"/>
        </w:numPr>
        <w:rPr>
          <w:lang w:eastAsia="en-US"/>
        </w:rPr>
      </w:pPr>
      <w:r>
        <w:rPr>
          <w:lang w:eastAsia="en-US"/>
        </w:rPr>
        <w:t>Personally</w:t>
      </w:r>
      <w:r w:rsidR="0030493F">
        <w:rPr>
          <w:lang w:eastAsia="en-US"/>
        </w:rPr>
        <w:t xml:space="preserve"> 0</w:t>
      </w:r>
    </w:p>
    <w:p w14:paraId="61D881BF" w14:textId="15AB9701" w:rsidR="00C00A51" w:rsidRDefault="00C00A51" w:rsidP="00C00A51">
      <w:pPr>
        <w:pStyle w:val="ListParagraph"/>
        <w:numPr>
          <w:ilvl w:val="0"/>
          <w:numId w:val="15"/>
        </w:numPr>
        <w:rPr>
          <w:lang w:eastAsia="en-US"/>
        </w:rPr>
      </w:pPr>
      <w:r>
        <w:rPr>
          <w:lang w:eastAsia="en-US"/>
        </w:rPr>
        <w:t>As a carer</w:t>
      </w:r>
      <w:r w:rsidR="0030493F">
        <w:rPr>
          <w:lang w:eastAsia="en-US"/>
        </w:rPr>
        <w:t xml:space="preserve"> 1</w:t>
      </w:r>
    </w:p>
    <w:p w14:paraId="49F67159" w14:textId="34C09111" w:rsidR="00C00A51" w:rsidRDefault="00C00A51" w:rsidP="00C00A51">
      <w:pPr>
        <w:pStyle w:val="ListParagraph"/>
        <w:numPr>
          <w:ilvl w:val="0"/>
          <w:numId w:val="15"/>
        </w:numPr>
        <w:rPr>
          <w:lang w:eastAsia="en-US"/>
        </w:rPr>
      </w:pPr>
      <w:r>
        <w:rPr>
          <w:lang w:eastAsia="en-US"/>
        </w:rPr>
        <w:t>As a friend</w:t>
      </w:r>
      <w:r w:rsidR="0030493F">
        <w:rPr>
          <w:lang w:eastAsia="en-US"/>
        </w:rPr>
        <w:t xml:space="preserve"> 3</w:t>
      </w:r>
    </w:p>
    <w:p w14:paraId="0E6751EE" w14:textId="7ED748CF" w:rsidR="00C00A51" w:rsidRDefault="00C00A51" w:rsidP="00C00A51">
      <w:pPr>
        <w:pStyle w:val="ListParagraph"/>
        <w:numPr>
          <w:ilvl w:val="0"/>
          <w:numId w:val="15"/>
        </w:numPr>
        <w:rPr>
          <w:lang w:eastAsia="en-US"/>
        </w:rPr>
      </w:pPr>
      <w:r>
        <w:rPr>
          <w:lang w:eastAsia="en-US"/>
        </w:rPr>
        <w:t>Through work</w:t>
      </w:r>
      <w:r w:rsidR="0030493F">
        <w:rPr>
          <w:lang w:eastAsia="en-US"/>
        </w:rPr>
        <w:t xml:space="preserve"> 4</w:t>
      </w:r>
    </w:p>
    <w:p w14:paraId="2CBECED6" w14:textId="24113725" w:rsidR="00C00A51" w:rsidRDefault="00C00A51" w:rsidP="00C00A51">
      <w:pPr>
        <w:pStyle w:val="ListParagraph"/>
        <w:numPr>
          <w:ilvl w:val="0"/>
          <w:numId w:val="15"/>
        </w:numPr>
        <w:rPr>
          <w:lang w:eastAsia="en-US"/>
        </w:rPr>
      </w:pPr>
      <w:r>
        <w:rPr>
          <w:lang w:eastAsia="en-US"/>
        </w:rPr>
        <w:t xml:space="preserve">Total </w:t>
      </w:r>
      <w:r w:rsidR="0030493F">
        <w:rPr>
          <w:lang w:eastAsia="en-US"/>
        </w:rPr>
        <w:t>8</w:t>
      </w:r>
    </w:p>
    <w:p w14:paraId="3873E367" w14:textId="509FCC25" w:rsidR="0030493F" w:rsidRDefault="00CC104D" w:rsidP="00CC104D">
      <w:pPr>
        <w:pStyle w:val="Heading4"/>
      </w:pPr>
      <w:r>
        <w:t>Young people:</w:t>
      </w:r>
    </w:p>
    <w:p w14:paraId="3AFDE3C5" w14:textId="35801F2F" w:rsidR="00CC104D" w:rsidRDefault="00CC104D" w:rsidP="00CC104D">
      <w:pPr>
        <w:pStyle w:val="ListParagraph"/>
        <w:numPr>
          <w:ilvl w:val="0"/>
          <w:numId w:val="15"/>
        </w:numPr>
        <w:rPr>
          <w:lang w:eastAsia="en-US"/>
        </w:rPr>
      </w:pPr>
      <w:r>
        <w:rPr>
          <w:lang w:eastAsia="en-US"/>
        </w:rPr>
        <w:t>Personally 5</w:t>
      </w:r>
    </w:p>
    <w:p w14:paraId="3917C207" w14:textId="1BC646D4" w:rsidR="00CC104D" w:rsidRDefault="00CC104D" w:rsidP="00CC104D">
      <w:pPr>
        <w:pStyle w:val="ListParagraph"/>
        <w:numPr>
          <w:ilvl w:val="0"/>
          <w:numId w:val="15"/>
        </w:numPr>
        <w:rPr>
          <w:lang w:eastAsia="en-US"/>
        </w:rPr>
      </w:pPr>
      <w:r>
        <w:rPr>
          <w:lang w:eastAsia="en-US"/>
        </w:rPr>
        <w:t>As a carer 3</w:t>
      </w:r>
    </w:p>
    <w:p w14:paraId="5F7B48A1" w14:textId="7F161A12" w:rsidR="00CC104D" w:rsidRDefault="00CC104D" w:rsidP="00CC104D">
      <w:pPr>
        <w:pStyle w:val="ListParagraph"/>
        <w:numPr>
          <w:ilvl w:val="0"/>
          <w:numId w:val="15"/>
        </w:numPr>
        <w:rPr>
          <w:lang w:eastAsia="en-US"/>
        </w:rPr>
      </w:pPr>
      <w:r>
        <w:rPr>
          <w:lang w:eastAsia="en-US"/>
        </w:rPr>
        <w:t>As a friend 5</w:t>
      </w:r>
    </w:p>
    <w:p w14:paraId="179E2A46" w14:textId="430F07C5" w:rsidR="00CC104D" w:rsidRDefault="00CC104D" w:rsidP="00CC104D">
      <w:pPr>
        <w:pStyle w:val="ListParagraph"/>
        <w:numPr>
          <w:ilvl w:val="0"/>
          <w:numId w:val="15"/>
        </w:numPr>
        <w:rPr>
          <w:lang w:eastAsia="en-US"/>
        </w:rPr>
      </w:pPr>
      <w:r>
        <w:rPr>
          <w:lang w:eastAsia="en-US"/>
        </w:rPr>
        <w:t>Through work 7</w:t>
      </w:r>
    </w:p>
    <w:p w14:paraId="29C8747B" w14:textId="3A36991A" w:rsidR="00CC104D" w:rsidRDefault="00CC104D" w:rsidP="00CC104D">
      <w:pPr>
        <w:pStyle w:val="ListParagraph"/>
        <w:numPr>
          <w:ilvl w:val="0"/>
          <w:numId w:val="15"/>
        </w:numPr>
        <w:rPr>
          <w:lang w:eastAsia="en-US"/>
        </w:rPr>
      </w:pPr>
      <w:r>
        <w:rPr>
          <w:lang w:eastAsia="en-US"/>
        </w:rPr>
        <w:t>Total 20</w:t>
      </w:r>
    </w:p>
    <w:p w14:paraId="17462719" w14:textId="0E097363" w:rsidR="00CC104D" w:rsidRDefault="00121FD1" w:rsidP="00121FD1">
      <w:pPr>
        <w:pStyle w:val="Heading4"/>
      </w:pPr>
      <w:r>
        <w:t>LGBTQ+ community:</w:t>
      </w:r>
    </w:p>
    <w:p w14:paraId="1B9C59F6" w14:textId="0E6ED908" w:rsidR="00121FD1" w:rsidRDefault="00121FD1" w:rsidP="00121FD1">
      <w:pPr>
        <w:pStyle w:val="ListParagraph"/>
        <w:numPr>
          <w:ilvl w:val="0"/>
          <w:numId w:val="15"/>
        </w:numPr>
        <w:rPr>
          <w:lang w:eastAsia="en-US"/>
        </w:rPr>
      </w:pPr>
      <w:r>
        <w:rPr>
          <w:lang w:eastAsia="en-US"/>
        </w:rPr>
        <w:t xml:space="preserve">Personally </w:t>
      </w:r>
      <w:r w:rsidR="00961187">
        <w:rPr>
          <w:lang w:eastAsia="en-US"/>
        </w:rPr>
        <w:t>2</w:t>
      </w:r>
    </w:p>
    <w:p w14:paraId="5833E04C" w14:textId="1D2F1F31" w:rsidR="00121FD1" w:rsidRDefault="00121FD1" w:rsidP="00121FD1">
      <w:pPr>
        <w:pStyle w:val="ListParagraph"/>
        <w:numPr>
          <w:ilvl w:val="0"/>
          <w:numId w:val="15"/>
        </w:numPr>
        <w:rPr>
          <w:lang w:eastAsia="en-US"/>
        </w:rPr>
      </w:pPr>
      <w:r>
        <w:rPr>
          <w:lang w:eastAsia="en-US"/>
        </w:rPr>
        <w:t>As a carer</w:t>
      </w:r>
      <w:r w:rsidR="00961187">
        <w:rPr>
          <w:lang w:eastAsia="en-US"/>
        </w:rPr>
        <w:t xml:space="preserve"> 0 </w:t>
      </w:r>
    </w:p>
    <w:p w14:paraId="5930AAB6" w14:textId="41DDB4B4" w:rsidR="00121FD1" w:rsidRDefault="00121FD1" w:rsidP="00121FD1">
      <w:pPr>
        <w:pStyle w:val="ListParagraph"/>
        <w:numPr>
          <w:ilvl w:val="0"/>
          <w:numId w:val="15"/>
        </w:numPr>
        <w:rPr>
          <w:lang w:eastAsia="en-US"/>
        </w:rPr>
      </w:pPr>
      <w:r>
        <w:rPr>
          <w:lang w:eastAsia="en-US"/>
        </w:rPr>
        <w:t>As a friend</w:t>
      </w:r>
      <w:r w:rsidR="00961187">
        <w:rPr>
          <w:lang w:eastAsia="en-US"/>
        </w:rPr>
        <w:t xml:space="preserve"> 3</w:t>
      </w:r>
    </w:p>
    <w:p w14:paraId="3B11DF8F" w14:textId="134E5EAD" w:rsidR="00121FD1" w:rsidRDefault="00121FD1" w:rsidP="00121FD1">
      <w:pPr>
        <w:pStyle w:val="ListParagraph"/>
        <w:numPr>
          <w:ilvl w:val="0"/>
          <w:numId w:val="15"/>
        </w:numPr>
        <w:rPr>
          <w:lang w:eastAsia="en-US"/>
        </w:rPr>
      </w:pPr>
      <w:r>
        <w:rPr>
          <w:lang w:eastAsia="en-US"/>
        </w:rPr>
        <w:t>Through work</w:t>
      </w:r>
      <w:r w:rsidR="00961187">
        <w:rPr>
          <w:lang w:eastAsia="en-US"/>
        </w:rPr>
        <w:t xml:space="preserve"> 4</w:t>
      </w:r>
    </w:p>
    <w:p w14:paraId="37BA49D1" w14:textId="4092D89B" w:rsidR="00121FD1" w:rsidRDefault="00121FD1" w:rsidP="00121FD1">
      <w:pPr>
        <w:pStyle w:val="ListParagraph"/>
        <w:numPr>
          <w:ilvl w:val="0"/>
          <w:numId w:val="15"/>
        </w:numPr>
        <w:rPr>
          <w:lang w:eastAsia="en-US"/>
        </w:rPr>
      </w:pPr>
      <w:r>
        <w:rPr>
          <w:lang w:eastAsia="en-US"/>
        </w:rPr>
        <w:t xml:space="preserve">Total </w:t>
      </w:r>
      <w:r w:rsidR="00961187">
        <w:rPr>
          <w:lang w:eastAsia="en-US"/>
        </w:rPr>
        <w:t>9</w:t>
      </w:r>
    </w:p>
    <w:p w14:paraId="1787785E" w14:textId="6E211604" w:rsidR="00961187" w:rsidRDefault="00961187" w:rsidP="00E25826">
      <w:pPr>
        <w:pStyle w:val="Heading4"/>
      </w:pPr>
      <w:r>
        <w:t>Physical disability / Disabled community:</w:t>
      </w:r>
    </w:p>
    <w:p w14:paraId="6DAFAB58" w14:textId="6CE55965" w:rsidR="00961187" w:rsidRDefault="00961187" w:rsidP="00961187">
      <w:pPr>
        <w:pStyle w:val="ListParagraph"/>
        <w:numPr>
          <w:ilvl w:val="0"/>
          <w:numId w:val="15"/>
        </w:numPr>
        <w:rPr>
          <w:lang w:eastAsia="en-US"/>
        </w:rPr>
      </w:pPr>
      <w:r>
        <w:rPr>
          <w:lang w:eastAsia="en-US"/>
        </w:rPr>
        <w:t>Personally</w:t>
      </w:r>
      <w:r w:rsidR="00E25826">
        <w:rPr>
          <w:lang w:eastAsia="en-US"/>
        </w:rPr>
        <w:t xml:space="preserve"> 6</w:t>
      </w:r>
    </w:p>
    <w:p w14:paraId="074D43A3" w14:textId="580542ED" w:rsidR="00961187" w:rsidRDefault="00961187" w:rsidP="00961187">
      <w:pPr>
        <w:pStyle w:val="ListParagraph"/>
        <w:numPr>
          <w:ilvl w:val="0"/>
          <w:numId w:val="15"/>
        </w:numPr>
        <w:rPr>
          <w:lang w:eastAsia="en-US"/>
        </w:rPr>
      </w:pPr>
      <w:r>
        <w:rPr>
          <w:lang w:eastAsia="en-US"/>
        </w:rPr>
        <w:t>As a carer</w:t>
      </w:r>
      <w:r w:rsidR="00E25826">
        <w:rPr>
          <w:lang w:eastAsia="en-US"/>
        </w:rPr>
        <w:t xml:space="preserve"> 2</w:t>
      </w:r>
    </w:p>
    <w:p w14:paraId="3A2870A6" w14:textId="64CD4AF8" w:rsidR="00961187" w:rsidRDefault="00961187" w:rsidP="00961187">
      <w:pPr>
        <w:pStyle w:val="ListParagraph"/>
        <w:numPr>
          <w:ilvl w:val="0"/>
          <w:numId w:val="15"/>
        </w:numPr>
        <w:rPr>
          <w:lang w:eastAsia="en-US"/>
        </w:rPr>
      </w:pPr>
      <w:r>
        <w:rPr>
          <w:lang w:eastAsia="en-US"/>
        </w:rPr>
        <w:t>As a friend</w:t>
      </w:r>
      <w:r w:rsidR="00E25826">
        <w:rPr>
          <w:lang w:eastAsia="en-US"/>
        </w:rPr>
        <w:t xml:space="preserve"> 7</w:t>
      </w:r>
    </w:p>
    <w:p w14:paraId="3C765F21" w14:textId="58C63822" w:rsidR="00961187" w:rsidRDefault="00961187" w:rsidP="00961187">
      <w:pPr>
        <w:pStyle w:val="ListParagraph"/>
        <w:numPr>
          <w:ilvl w:val="0"/>
          <w:numId w:val="15"/>
        </w:numPr>
        <w:rPr>
          <w:lang w:eastAsia="en-US"/>
        </w:rPr>
      </w:pPr>
      <w:r>
        <w:rPr>
          <w:lang w:eastAsia="en-US"/>
        </w:rPr>
        <w:t>Through work</w:t>
      </w:r>
      <w:r w:rsidR="00E25826">
        <w:rPr>
          <w:lang w:eastAsia="en-US"/>
        </w:rPr>
        <w:t xml:space="preserve"> 5</w:t>
      </w:r>
    </w:p>
    <w:p w14:paraId="242C5220" w14:textId="716A3E56" w:rsidR="00961187" w:rsidRDefault="00961187" w:rsidP="00961187">
      <w:pPr>
        <w:pStyle w:val="ListParagraph"/>
        <w:numPr>
          <w:ilvl w:val="0"/>
          <w:numId w:val="15"/>
        </w:numPr>
        <w:rPr>
          <w:lang w:eastAsia="en-US"/>
        </w:rPr>
      </w:pPr>
      <w:r>
        <w:rPr>
          <w:lang w:eastAsia="en-US"/>
        </w:rPr>
        <w:t xml:space="preserve">Total </w:t>
      </w:r>
      <w:r w:rsidR="00E25826">
        <w:rPr>
          <w:lang w:eastAsia="en-US"/>
        </w:rPr>
        <w:t>20</w:t>
      </w:r>
    </w:p>
    <w:p w14:paraId="06854D7A" w14:textId="1F051640" w:rsidR="00E25826" w:rsidRDefault="00E84067" w:rsidP="00E84067">
      <w:pPr>
        <w:pStyle w:val="Heading4"/>
      </w:pPr>
      <w:r>
        <w:t>Learning disabilities:</w:t>
      </w:r>
    </w:p>
    <w:p w14:paraId="27F46761" w14:textId="664FB924" w:rsidR="00E84067" w:rsidRDefault="00E84067" w:rsidP="00E84067">
      <w:pPr>
        <w:pStyle w:val="ListParagraph"/>
        <w:numPr>
          <w:ilvl w:val="0"/>
          <w:numId w:val="15"/>
        </w:numPr>
        <w:rPr>
          <w:lang w:eastAsia="en-US"/>
        </w:rPr>
      </w:pPr>
      <w:r>
        <w:rPr>
          <w:lang w:eastAsia="en-US"/>
        </w:rPr>
        <w:t>Personally 2</w:t>
      </w:r>
    </w:p>
    <w:p w14:paraId="662EC921" w14:textId="60F1E4D9" w:rsidR="00E84067" w:rsidRDefault="00E84067" w:rsidP="00E84067">
      <w:pPr>
        <w:pStyle w:val="ListParagraph"/>
        <w:numPr>
          <w:ilvl w:val="0"/>
          <w:numId w:val="15"/>
        </w:numPr>
        <w:rPr>
          <w:lang w:eastAsia="en-US"/>
        </w:rPr>
      </w:pPr>
      <w:r>
        <w:rPr>
          <w:lang w:eastAsia="en-US"/>
        </w:rPr>
        <w:t>As a carer 2</w:t>
      </w:r>
    </w:p>
    <w:p w14:paraId="2BE6EF79" w14:textId="0676BAEB" w:rsidR="00E84067" w:rsidRDefault="00E84067" w:rsidP="00E84067">
      <w:pPr>
        <w:pStyle w:val="ListParagraph"/>
        <w:numPr>
          <w:ilvl w:val="0"/>
          <w:numId w:val="15"/>
        </w:numPr>
        <w:rPr>
          <w:lang w:eastAsia="en-US"/>
        </w:rPr>
      </w:pPr>
      <w:r>
        <w:rPr>
          <w:lang w:eastAsia="en-US"/>
        </w:rPr>
        <w:t>As a friend 6</w:t>
      </w:r>
    </w:p>
    <w:p w14:paraId="557DD1CB" w14:textId="18B32451" w:rsidR="00E84067" w:rsidRDefault="00E84067" w:rsidP="00E84067">
      <w:pPr>
        <w:pStyle w:val="ListParagraph"/>
        <w:numPr>
          <w:ilvl w:val="0"/>
          <w:numId w:val="15"/>
        </w:numPr>
        <w:rPr>
          <w:lang w:eastAsia="en-US"/>
        </w:rPr>
      </w:pPr>
      <w:r>
        <w:rPr>
          <w:lang w:eastAsia="en-US"/>
        </w:rPr>
        <w:t>Through work 4</w:t>
      </w:r>
    </w:p>
    <w:p w14:paraId="56E6349B" w14:textId="2808D100" w:rsidR="00E84067" w:rsidRDefault="00E84067" w:rsidP="00E84067">
      <w:pPr>
        <w:pStyle w:val="ListParagraph"/>
        <w:numPr>
          <w:ilvl w:val="0"/>
          <w:numId w:val="15"/>
        </w:numPr>
        <w:rPr>
          <w:lang w:eastAsia="en-US"/>
        </w:rPr>
      </w:pPr>
      <w:r>
        <w:rPr>
          <w:lang w:eastAsia="en-US"/>
        </w:rPr>
        <w:t>Total 14</w:t>
      </w:r>
    </w:p>
    <w:p w14:paraId="6A39D584" w14:textId="0FA006D4" w:rsidR="00E84067" w:rsidRDefault="00043481" w:rsidP="00043481">
      <w:pPr>
        <w:pStyle w:val="Heading4"/>
      </w:pPr>
      <w:r>
        <w:t>Dementia:</w:t>
      </w:r>
    </w:p>
    <w:p w14:paraId="756190DB" w14:textId="2BB69E39" w:rsidR="00043481" w:rsidRDefault="00043481" w:rsidP="00043481">
      <w:pPr>
        <w:pStyle w:val="ListParagraph"/>
        <w:numPr>
          <w:ilvl w:val="0"/>
          <w:numId w:val="15"/>
        </w:numPr>
        <w:rPr>
          <w:lang w:eastAsia="en-US"/>
        </w:rPr>
      </w:pPr>
      <w:r>
        <w:rPr>
          <w:lang w:eastAsia="en-US"/>
        </w:rPr>
        <w:t>Personally 1</w:t>
      </w:r>
    </w:p>
    <w:p w14:paraId="3AFF0C2F" w14:textId="2306EE38" w:rsidR="00043481" w:rsidRDefault="00043481" w:rsidP="00043481">
      <w:pPr>
        <w:pStyle w:val="ListParagraph"/>
        <w:numPr>
          <w:ilvl w:val="0"/>
          <w:numId w:val="15"/>
        </w:numPr>
        <w:rPr>
          <w:lang w:eastAsia="en-US"/>
        </w:rPr>
      </w:pPr>
      <w:r>
        <w:rPr>
          <w:lang w:eastAsia="en-US"/>
        </w:rPr>
        <w:t>As a carer 2</w:t>
      </w:r>
    </w:p>
    <w:p w14:paraId="65832CD5" w14:textId="4529CEA8" w:rsidR="00043481" w:rsidRDefault="00043481" w:rsidP="00043481">
      <w:pPr>
        <w:pStyle w:val="ListParagraph"/>
        <w:numPr>
          <w:ilvl w:val="0"/>
          <w:numId w:val="15"/>
        </w:numPr>
        <w:rPr>
          <w:lang w:eastAsia="en-US"/>
        </w:rPr>
      </w:pPr>
      <w:r>
        <w:rPr>
          <w:lang w:eastAsia="en-US"/>
        </w:rPr>
        <w:t>As a friend 9</w:t>
      </w:r>
    </w:p>
    <w:p w14:paraId="745BC556" w14:textId="7A804088" w:rsidR="00043481" w:rsidRDefault="00043481" w:rsidP="00043481">
      <w:pPr>
        <w:pStyle w:val="ListParagraph"/>
        <w:numPr>
          <w:ilvl w:val="0"/>
          <w:numId w:val="15"/>
        </w:numPr>
        <w:rPr>
          <w:lang w:eastAsia="en-US"/>
        </w:rPr>
      </w:pPr>
      <w:r>
        <w:rPr>
          <w:lang w:eastAsia="en-US"/>
        </w:rPr>
        <w:t>Through work 4</w:t>
      </w:r>
    </w:p>
    <w:p w14:paraId="7FAE6BE6" w14:textId="09E460AE" w:rsidR="00043481" w:rsidRDefault="00043481" w:rsidP="00043481">
      <w:pPr>
        <w:pStyle w:val="ListParagraph"/>
        <w:numPr>
          <w:ilvl w:val="0"/>
          <w:numId w:val="15"/>
        </w:numPr>
        <w:rPr>
          <w:lang w:eastAsia="en-US"/>
        </w:rPr>
      </w:pPr>
      <w:r>
        <w:rPr>
          <w:lang w:eastAsia="en-US"/>
        </w:rPr>
        <w:t>Total 16</w:t>
      </w:r>
    </w:p>
    <w:p w14:paraId="386064A7" w14:textId="16198194" w:rsidR="00043481" w:rsidRDefault="00043481" w:rsidP="00791EA2">
      <w:pPr>
        <w:pStyle w:val="Heading4"/>
      </w:pPr>
      <w:r>
        <w:t>Those who live on boats:</w:t>
      </w:r>
    </w:p>
    <w:p w14:paraId="2EABA02D" w14:textId="01D583E5" w:rsidR="00043481" w:rsidRDefault="00043481" w:rsidP="00043481">
      <w:pPr>
        <w:pStyle w:val="ListParagraph"/>
        <w:numPr>
          <w:ilvl w:val="0"/>
          <w:numId w:val="15"/>
        </w:numPr>
        <w:rPr>
          <w:lang w:eastAsia="en-US"/>
        </w:rPr>
      </w:pPr>
      <w:r>
        <w:rPr>
          <w:lang w:eastAsia="en-US"/>
        </w:rPr>
        <w:t>Personally</w:t>
      </w:r>
      <w:r w:rsidR="00791EA2">
        <w:rPr>
          <w:lang w:eastAsia="en-US"/>
        </w:rPr>
        <w:t xml:space="preserve"> 1</w:t>
      </w:r>
    </w:p>
    <w:p w14:paraId="092CB1AC" w14:textId="422B6374" w:rsidR="00043481" w:rsidRDefault="00043481" w:rsidP="00043481">
      <w:pPr>
        <w:pStyle w:val="ListParagraph"/>
        <w:numPr>
          <w:ilvl w:val="0"/>
          <w:numId w:val="15"/>
        </w:numPr>
        <w:rPr>
          <w:lang w:eastAsia="en-US"/>
        </w:rPr>
      </w:pPr>
      <w:r>
        <w:rPr>
          <w:lang w:eastAsia="en-US"/>
        </w:rPr>
        <w:t>As a carer</w:t>
      </w:r>
      <w:r w:rsidR="00791EA2">
        <w:rPr>
          <w:lang w:eastAsia="en-US"/>
        </w:rPr>
        <w:t xml:space="preserve"> 0</w:t>
      </w:r>
    </w:p>
    <w:p w14:paraId="12A8C65D" w14:textId="4D453FC4" w:rsidR="00043481" w:rsidRDefault="00043481" w:rsidP="00043481">
      <w:pPr>
        <w:pStyle w:val="ListParagraph"/>
        <w:numPr>
          <w:ilvl w:val="0"/>
          <w:numId w:val="15"/>
        </w:numPr>
        <w:rPr>
          <w:lang w:eastAsia="en-US"/>
        </w:rPr>
      </w:pPr>
      <w:r>
        <w:rPr>
          <w:lang w:eastAsia="en-US"/>
        </w:rPr>
        <w:t>As a friend</w:t>
      </w:r>
      <w:r w:rsidR="00791EA2">
        <w:rPr>
          <w:lang w:eastAsia="en-US"/>
        </w:rPr>
        <w:t xml:space="preserve"> 2</w:t>
      </w:r>
    </w:p>
    <w:p w14:paraId="6FCE9E12" w14:textId="0A9719D8" w:rsidR="00043481" w:rsidRDefault="00043481" w:rsidP="00043481">
      <w:pPr>
        <w:pStyle w:val="ListParagraph"/>
        <w:numPr>
          <w:ilvl w:val="0"/>
          <w:numId w:val="15"/>
        </w:numPr>
        <w:rPr>
          <w:lang w:eastAsia="en-US"/>
        </w:rPr>
      </w:pPr>
      <w:r>
        <w:rPr>
          <w:lang w:eastAsia="en-US"/>
        </w:rPr>
        <w:t>Through work</w:t>
      </w:r>
      <w:r w:rsidR="00791EA2">
        <w:rPr>
          <w:lang w:eastAsia="en-US"/>
        </w:rPr>
        <w:t xml:space="preserve"> 2</w:t>
      </w:r>
    </w:p>
    <w:p w14:paraId="649312E5" w14:textId="61C72059" w:rsidR="00043481" w:rsidRDefault="00043481" w:rsidP="00043481">
      <w:pPr>
        <w:pStyle w:val="ListParagraph"/>
        <w:numPr>
          <w:ilvl w:val="0"/>
          <w:numId w:val="15"/>
        </w:numPr>
        <w:rPr>
          <w:lang w:eastAsia="en-US"/>
        </w:rPr>
      </w:pPr>
      <w:r>
        <w:rPr>
          <w:lang w:eastAsia="en-US"/>
        </w:rPr>
        <w:t xml:space="preserve">Total </w:t>
      </w:r>
      <w:r w:rsidR="00791EA2">
        <w:rPr>
          <w:lang w:eastAsia="en-US"/>
        </w:rPr>
        <w:t>5</w:t>
      </w:r>
    </w:p>
    <w:p w14:paraId="115CC2D8" w14:textId="2196E8EC" w:rsidR="00043481" w:rsidRDefault="00791EA2" w:rsidP="00A32E2C">
      <w:pPr>
        <w:pStyle w:val="Heading4"/>
      </w:pPr>
      <w:r>
        <w:t>Farming communities:</w:t>
      </w:r>
    </w:p>
    <w:p w14:paraId="39EBDA4F" w14:textId="1685A2FE" w:rsidR="00791EA2" w:rsidRDefault="00791EA2" w:rsidP="00791EA2">
      <w:pPr>
        <w:pStyle w:val="ListParagraph"/>
        <w:numPr>
          <w:ilvl w:val="0"/>
          <w:numId w:val="15"/>
        </w:numPr>
        <w:rPr>
          <w:lang w:eastAsia="en-US"/>
        </w:rPr>
      </w:pPr>
      <w:r>
        <w:rPr>
          <w:lang w:eastAsia="en-US"/>
        </w:rPr>
        <w:t xml:space="preserve">Personally </w:t>
      </w:r>
      <w:r w:rsidR="00A32E2C">
        <w:rPr>
          <w:lang w:eastAsia="en-US"/>
        </w:rPr>
        <w:t>5</w:t>
      </w:r>
    </w:p>
    <w:p w14:paraId="2822E743" w14:textId="3C5A51AE" w:rsidR="00791EA2" w:rsidRDefault="00791EA2" w:rsidP="00791EA2">
      <w:pPr>
        <w:pStyle w:val="ListParagraph"/>
        <w:numPr>
          <w:ilvl w:val="0"/>
          <w:numId w:val="15"/>
        </w:numPr>
        <w:rPr>
          <w:lang w:eastAsia="en-US"/>
        </w:rPr>
      </w:pPr>
      <w:r>
        <w:rPr>
          <w:lang w:eastAsia="en-US"/>
        </w:rPr>
        <w:t>As a carer</w:t>
      </w:r>
      <w:r w:rsidR="00A32E2C">
        <w:rPr>
          <w:lang w:eastAsia="en-US"/>
        </w:rPr>
        <w:t xml:space="preserve"> 1</w:t>
      </w:r>
    </w:p>
    <w:p w14:paraId="5E0EBD1F" w14:textId="3D9C0777" w:rsidR="00791EA2" w:rsidRDefault="00791EA2" w:rsidP="00791EA2">
      <w:pPr>
        <w:pStyle w:val="ListParagraph"/>
        <w:numPr>
          <w:ilvl w:val="0"/>
          <w:numId w:val="15"/>
        </w:numPr>
        <w:rPr>
          <w:lang w:eastAsia="en-US"/>
        </w:rPr>
      </w:pPr>
      <w:r>
        <w:rPr>
          <w:lang w:eastAsia="en-US"/>
        </w:rPr>
        <w:t>As a friend</w:t>
      </w:r>
      <w:r w:rsidR="00A32E2C">
        <w:rPr>
          <w:lang w:eastAsia="en-US"/>
        </w:rPr>
        <w:t xml:space="preserve"> 3</w:t>
      </w:r>
    </w:p>
    <w:p w14:paraId="767A288C" w14:textId="4DD88AD4" w:rsidR="00791EA2" w:rsidRDefault="00791EA2" w:rsidP="00791EA2">
      <w:pPr>
        <w:pStyle w:val="ListParagraph"/>
        <w:numPr>
          <w:ilvl w:val="0"/>
          <w:numId w:val="15"/>
        </w:numPr>
        <w:rPr>
          <w:lang w:eastAsia="en-US"/>
        </w:rPr>
      </w:pPr>
      <w:r>
        <w:rPr>
          <w:lang w:eastAsia="en-US"/>
        </w:rPr>
        <w:t>Through work</w:t>
      </w:r>
      <w:r w:rsidR="00A32E2C">
        <w:rPr>
          <w:lang w:eastAsia="en-US"/>
        </w:rPr>
        <w:t xml:space="preserve"> 3</w:t>
      </w:r>
    </w:p>
    <w:p w14:paraId="0F826199" w14:textId="77777777" w:rsidR="00A32E2C" w:rsidRDefault="00791EA2" w:rsidP="00791EA2">
      <w:pPr>
        <w:pStyle w:val="ListParagraph"/>
        <w:numPr>
          <w:ilvl w:val="0"/>
          <w:numId w:val="15"/>
        </w:numPr>
        <w:rPr>
          <w:lang w:eastAsia="en-US"/>
        </w:rPr>
      </w:pPr>
      <w:r>
        <w:rPr>
          <w:lang w:eastAsia="en-US"/>
        </w:rPr>
        <w:t>Total</w:t>
      </w:r>
      <w:r w:rsidR="00A32E2C">
        <w:rPr>
          <w:lang w:eastAsia="en-US"/>
        </w:rPr>
        <w:t xml:space="preserve"> 12</w:t>
      </w:r>
    </w:p>
    <w:p w14:paraId="47727E57" w14:textId="350895A2" w:rsidR="00791EA2" w:rsidRDefault="00791EA2" w:rsidP="0099687A">
      <w:pPr>
        <w:pStyle w:val="Heading4"/>
      </w:pPr>
      <w:r>
        <w:t xml:space="preserve"> </w:t>
      </w:r>
      <w:r w:rsidR="00A32E2C">
        <w:t xml:space="preserve">Gypsy, </w:t>
      </w:r>
      <w:proofErr w:type="gramStart"/>
      <w:r w:rsidR="00A32E2C">
        <w:t>Roma</w:t>
      </w:r>
      <w:proofErr w:type="gramEnd"/>
      <w:r w:rsidR="00A32E2C">
        <w:t xml:space="preserve"> or Irish travelling communities:</w:t>
      </w:r>
    </w:p>
    <w:p w14:paraId="62E71AA1" w14:textId="37417367" w:rsidR="00A32E2C" w:rsidRDefault="00A32E2C" w:rsidP="00A32E2C">
      <w:pPr>
        <w:pStyle w:val="ListParagraph"/>
        <w:numPr>
          <w:ilvl w:val="0"/>
          <w:numId w:val="15"/>
        </w:numPr>
        <w:rPr>
          <w:lang w:eastAsia="en-US"/>
        </w:rPr>
      </w:pPr>
      <w:r>
        <w:rPr>
          <w:lang w:eastAsia="en-US"/>
        </w:rPr>
        <w:t>Personally</w:t>
      </w:r>
      <w:r w:rsidR="0099687A">
        <w:rPr>
          <w:lang w:eastAsia="en-US"/>
        </w:rPr>
        <w:t xml:space="preserve"> 1</w:t>
      </w:r>
    </w:p>
    <w:p w14:paraId="56F57970" w14:textId="2458D55F" w:rsidR="00A32E2C" w:rsidRDefault="00A32E2C" w:rsidP="00A32E2C">
      <w:pPr>
        <w:pStyle w:val="ListParagraph"/>
        <w:numPr>
          <w:ilvl w:val="0"/>
          <w:numId w:val="15"/>
        </w:numPr>
        <w:rPr>
          <w:lang w:eastAsia="en-US"/>
        </w:rPr>
      </w:pPr>
      <w:r>
        <w:rPr>
          <w:lang w:eastAsia="en-US"/>
        </w:rPr>
        <w:t>As a carer</w:t>
      </w:r>
      <w:r w:rsidR="0099687A">
        <w:rPr>
          <w:lang w:eastAsia="en-US"/>
        </w:rPr>
        <w:t xml:space="preserve"> 0</w:t>
      </w:r>
    </w:p>
    <w:p w14:paraId="2240AD8F" w14:textId="01108213" w:rsidR="00A32E2C" w:rsidRDefault="00A32E2C" w:rsidP="00A32E2C">
      <w:pPr>
        <w:pStyle w:val="ListParagraph"/>
        <w:numPr>
          <w:ilvl w:val="0"/>
          <w:numId w:val="15"/>
        </w:numPr>
        <w:rPr>
          <w:lang w:eastAsia="en-US"/>
        </w:rPr>
      </w:pPr>
      <w:r>
        <w:rPr>
          <w:lang w:eastAsia="en-US"/>
        </w:rPr>
        <w:t>As a friend</w:t>
      </w:r>
      <w:r w:rsidR="0099687A">
        <w:rPr>
          <w:lang w:eastAsia="en-US"/>
        </w:rPr>
        <w:t xml:space="preserve"> 3</w:t>
      </w:r>
    </w:p>
    <w:p w14:paraId="264F01B2" w14:textId="3FA4E980" w:rsidR="00A32E2C" w:rsidRDefault="00A32E2C" w:rsidP="00A32E2C">
      <w:pPr>
        <w:pStyle w:val="ListParagraph"/>
        <w:numPr>
          <w:ilvl w:val="0"/>
          <w:numId w:val="15"/>
        </w:numPr>
        <w:rPr>
          <w:lang w:eastAsia="en-US"/>
        </w:rPr>
      </w:pPr>
      <w:r>
        <w:rPr>
          <w:lang w:eastAsia="en-US"/>
        </w:rPr>
        <w:t>Through work</w:t>
      </w:r>
      <w:r w:rsidR="0099687A">
        <w:rPr>
          <w:lang w:eastAsia="en-US"/>
        </w:rPr>
        <w:t xml:space="preserve"> 3</w:t>
      </w:r>
    </w:p>
    <w:p w14:paraId="4000CCBA" w14:textId="15E8FD11" w:rsidR="00A32E2C" w:rsidRDefault="00A32E2C" w:rsidP="00A32E2C">
      <w:pPr>
        <w:pStyle w:val="ListParagraph"/>
        <w:numPr>
          <w:ilvl w:val="0"/>
          <w:numId w:val="15"/>
        </w:numPr>
        <w:rPr>
          <w:lang w:eastAsia="en-US"/>
        </w:rPr>
      </w:pPr>
      <w:r>
        <w:rPr>
          <w:lang w:eastAsia="en-US"/>
        </w:rPr>
        <w:t>Total</w:t>
      </w:r>
      <w:r w:rsidR="0099687A">
        <w:rPr>
          <w:lang w:eastAsia="en-US"/>
        </w:rPr>
        <w:t xml:space="preserve"> 7</w:t>
      </w:r>
    </w:p>
    <w:p w14:paraId="685A8FC1" w14:textId="23D3E71F" w:rsidR="007434DC" w:rsidRDefault="007434DC">
      <w:pPr>
        <w:spacing w:after="160" w:line="259" w:lineRule="auto"/>
        <w:ind w:firstLine="0"/>
        <w:jc w:val="left"/>
        <w:rPr>
          <w:lang w:eastAsia="en-US"/>
        </w:rPr>
      </w:pPr>
      <w:r>
        <w:rPr>
          <w:lang w:eastAsia="en-US"/>
        </w:rPr>
        <w:br w:type="page"/>
      </w:r>
    </w:p>
    <w:p w14:paraId="13564D2E" w14:textId="6C1EAFEA" w:rsidR="00BE441E" w:rsidRDefault="007434DC" w:rsidP="007434DC">
      <w:pPr>
        <w:pStyle w:val="Heading1"/>
      </w:pPr>
      <w:bookmarkStart w:id="11" w:name="_Toc165544363"/>
      <w:r w:rsidRPr="00680911">
        <w:t>Conclusions and next steps</w:t>
      </w:r>
      <w:bookmarkEnd w:id="11"/>
    </w:p>
    <w:p w14:paraId="1FDFAC70" w14:textId="77777777" w:rsidR="00A32E2C" w:rsidRDefault="00A32E2C" w:rsidP="00A32E2C">
      <w:pPr>
        <w:rPr>
          <w:lang w:eastAsia="en-US"/>
        </w:rPr>
      </w:pPr>
    </w:p>
    <w:p w14:paraId="4D4D7C95" w14:textId="77777777" w:rsidR="000547F9" w:rsidRDefault="000547F9" w:rsidP="00A91ACA">
      <w:pPr>
        <w:rPr>
          <w:rFonts w:ascii="Times New Roman" w:hAnsi="Times New Roman" w:cs="Times New Roman"/>
          <w:sz w:val="24"/>
          <w:szCs w:val="24"/>
        </w:rPr>
      </w:pPr>
      <w:r>
        <w:rPr>
          <w:rStyle w:val="oypena"/>
          <w:rFonts w:eastAsiaTheme="majorEastAsia"/>
        </w:rPr>
        <w:t xml:space="preserve">From the data in this report, we can see that our current volunteers do not represent the ethnic and religious diversity of the area we work in. The Asian population in Lancashire is especially underrepresented as that group constitutes 8% of the population in Lancashire. </w:t>
      </w:r>
    </w:p>
    <w:p w14:paraId="30B1371F" w14:textId="69A62087" w:rsidR="000547F9" w:rsidRDefault="00D2265B" w:rsidP="009824AC">
      <w:pPr>
        <w:pStyle w:val="Accessible"/>
      </w:pPr>
      <w:r>
        <w:rPr>
          <w:rStyle w:val="oypena"/>
        </w:rPr>
        <w:t xml:space="preserve">We have also found that the LGBTQ+ community and those who care for disabled children are under-represented amongst our volunteers. </w:t>
      </w:r>
      <w:r w:rsidR="000547F9">
        <w:rPr>
          <w:rStyle w:val="oypena"/>
        </w:rPr>
        <w:t xml:space="preserve"> </w:t>
      </w:r>
    </w:p>
    <w:p w14:paraId="199C75AF" w14:textId="77777777" w:rsidR="000547F9" w:rsidRDefault="000547F9" w:rsidP="00A91ACA">
      <w:r>
        <w:rPr>
          <w:rStyle w:val="oypena"/>
          <w:rFonts w:eastAsiaTheme="majorEastAsia"/>
        </w:rPr>
        <w:t>As an organisation, there is also work to be done to engage with those who live on boats, and the travelling community. This group is also under- represented in our volunteer population.</w:t>
      </w:r>
    </w:p>
    <w:p w14:paraId="5CB96D33" w14:textId="3AB29010" w:rsidR="00A91ACA" w:rsidRPr="00A91ACA" w:rsidRDefault="00935D40" w:rsidP="00935D40">
      <w:proofErr w:type="gramStart"/>
      <w:r>
        <w:t>I</w:t>
      </w:r>
      <w:r w:rsidR="00A91ACA" w:rsidRPr="00A91ACA">
        <w:t>n order to</w:t>
      </w:r>
      <w:proofErr w:type="gramEnd"/>
      <w:r w:rsidR="00A91ACA" w:rsidRPr="00A91ACA">
        <w:t xml:space="preserve"> rectify this imbalance, we will commit to the following in the next financial year:</w:t>
      </w:r>
    </w:p>
    <w:p w14:paraId="509F1AE3" w14:textId="77777777" w:rsidR="00A91ACA" w:rsidRPr="00935D40" w:rsidRDefault="00A91ACA" w:rsidP="00935D40">
      <w:pPr>
        <w:pStyle w:val="ListParagraph"/>
        <w:numPr>
          <w:ilvl w:val="0"/>
          <w:numId w:val="17"/>
        </w:numPr>
        <w:rPr>
          <w:color w:val="auto"/>
        </w:rPr>
      </w:pPr>
      <w:r w:rsidRPr="00A91ACA">
        <w:t xml:space="preserve">An audit of our recruitment process to identify any unintentional or indirect discrimination. </w:t>
      </w:r>
    </w:p>
    <w:p w14:paraId="0752F4AA" w14:textId="77777777" w:rsidR="00935D40" w:rsidRPr="00935D40" w:rsidRDefault="00935D40" w:rsidP="00935D40">
      <w:pPr>
        <w:pStyle w:val="ListParagraph"/>
        <w:ind w:left="724" w:firstLine="0"/>
        <w:rPr>
          <w:color w:val="auto"/>
        </w:rPr>
      </w:pPr>
    </w:p>
    <w:p w14:paraId="02D75CBF" w14:textId="6E7E7D31" w:rsidR="00A91ACA" w:rsidRPr="009A726E" w:rsidRDefault="00A91ACA" w:rsidP="009A726E">
      <w:pPr>
        <w:pStyle w:val="ListParagraph"/>
        <w:numPr>
          <w:ilvl w:val="0"/>
          <w:numId w:val="17"/>
        </w:numPr>
        <w:rPr>
          <w:color w:val="auto"/>
        </w:rPr>
      </w:pPr>
      <w:r w:rsidRPr="00A91ACA">
        <w:t xml:space="preserve">An audit of our recruitment advertising to ensure that all sectors of our community are represented as far as possible. </w:t>
      </w:r>
    </w:p>
    <w:p w14:paraId="5CEBD954" w14:textId="44082A17" w:rsidR="009A726E" w:rsidRPr="009A726E" w:rsidRDefault="00C37814" w:rsidP="00C37814">
      <w:pPr>
        <w:pStyle w:val="ListParagraph"/>
        <w:ind w:left="724" w:firstLine="0"/>
        <w:rPr>
          <w:color w:val="auto"/>
        </w:rPr>
      </w:pPr>
      <w:r>
        <w:rPr>
          <w:color w:val="auto"/>
        </w:rPr>
        <w:t xml:space="preserve">  </w:t>
      </w:r>
    </w:p>
    <w:p w14:paraId="1B0DBC8B" w14:textId="53180E5D" w:rsidR="00A91ACA" w:rsidRPr="009A726E" w:rsidRDefault="00A91ACA" w:rsidP="00935D40">
      <w:pPr>
        <w:pStyle w:val="ListParagraph"/>
        <w:numPr>
          <w:ilvl w:val="0"/>
          <w:numId w:val="17"/>
        </w:numPr>
        <w:rPr>
          <w:color w:val="auto"/>
        </w:rPr>
      </w:pPr>
      <w:r w:rsidRPr="00A91ACA">
        <w:t xml:space="preserve">Targeted recruitment campaigns to engage with members of underrepresented communities, starting with the Asian and LGBTQ+ communities. </w:t>
      </w:r>
    </w:p>
    <w:p w14:paraId="59EF7994" w14:textId="21A1D220" w:rsidR="009A726E" w:rsidRPr="00935D40" w:rsidRDefault="00C37814" w:rsidP="00C37814">
      <w:pPr>
        <w:pStyle w:val="ListParagraph"/>
        <w:ind w:left="724" w:firstLine="0"/>
        <w:rPr>
          <w:color w:val="auto"/>
        </w:rPr>
      </w:pPr>
      <w:r>
        <w:rPr>
          <w:color w:val="auto"/>
        </w:rPr>
        <w:t xml:space="preserve">  </w:t>
      </w:r>
    </w:p>
    <w:p w14:paraId="7906D9F7" w14:textId="77777777" w:rsidR="00A91ACA" w:rsidRPr="00935D40" w:rsidRDefault="00A91ACA" w:rsidP="00935D40">
      <w:pPr>
        <w:pStyle w:val="ListParagraph"/>
        <w:numPr>
          <w:ilvl w:val="0"/>
          <w:numId w:val="17"/>
        </w:numPr>
        <w:rPr>
          <w:color w:val="auto"/>
        </w:rPr>
      </w:pPr>
      <w:r w:rsidRPr="00A91ACA">
        <w:lastRenderedPageBreak/>
        <w:t xml:space="preserve">A Diversity audit every </w:t>
      </w:r>
      <w:proofErr w:type="gramStart"/>
      <w:r w:rsidRPr="00A91ACA">
        <w:t>year</w:t>
      </w:r>
      <w:proofErr w:type="gramEnd"/>
      <w:r w:rsidRPr="00A91ACA">
        <w:t xml:space="preserve"> </w:t>
      </w:r>
    </w:p>
    <w:p w14:paraId="0078EB69" w14:textId="77777777" w:rsidR="00791EA2" w:rsidRDefault="00791EA2" w:rsidP="00043481">
      <w:pPr>
        <w:rPr>
          <w:lang w:eastAsia="en-US"/>
        </w:rPr>
      </w:pPr>
    </w:p>
    <w:p w14:paraId="792401AF" w14:textId="77777777" w:rsidR="00043481" w:rsidRDefault="00043481" w:rsidP="00E84067">
      <w:pPr>
        <w:rPr>
          <w:lang w:eastAsia="en-US"/>
        </w:rPr>
      </w:pPr>
    </w:p>
    <w:p w14:paraId="36CE3D36" w14:textId="77777777" w:rsidR="00E84067" w:rsidRDefault="00E84067" w:rsidP="00E84067">
      <w:pPr>
        <w:rPr>
          <w:lang w:eastAsia="en-US"/>
        </w:rPr>
      </w:pPr>
    </w:p>
    <w:p w14:paraId="4B200F36" w14:textId="77777777" w:rsidR="00E84067" w:rsidRDefault="00E84067" w:rsidP="00E25826">
      <w:pPr>
        <w:rPr>
          <w:lang w:eastAsia="en-US"/>
        </w:rPr>
      </w:pPr>
    </w:p>
    <w:p w14:paraId="3F926168" w14:textId="77777777" w:rsidR="00961187" w:rsidRDefault="00961187" w:rsidP="00961187">
      <w:pPr>
        <w:rPr>
          <w:lang w:eastAsia="en-US"/>
        </w:rPr>
      </w:pPr>
    </w:p>
    <w:p w14:paraId="2A5E9FB1" w14:textId="77777777" w:rsidR="00121FD1" w:rsidRDefault="00121FD1" w:rsidP="00CC104D">
      <w:pPr>
        <w:rPr>
          <w:lang w:eastAsia="en-US"/>
        </w:rPr>
      </w:pPr>
    </w:p>
    <w:p w14:paraId="27BA8E9D" w14:textId="77777777" w:rsidR="00CC104D" w:rsidRDefault="00CC104D" w:rsidP="0030493F">
      <w:pPr>
        <w:rPr>
          <w:lang w:eastAsia="en-US"/>
        </w:rPr>
      </w:pPr>
    </w:p>
    <w:p w14:paraId="4C4F012F" w14:textId="77777777" w:rsidR="00C00A51" w:rsidRDefault="00C00A51" w:rsidP="00C00A51">
      <w:pPr>
        <w:rPr>
          <w:lang w:eastAsia="en-US"/>
        </w:rPr>
      </w:pPr>
    </w:p>
    <w:p w14:paraId="7B762D35" w14:textId="77777777" w:rsidR="00C00A51" w:rsidRDefault="00C00A51" w:rsidP="00C00A51">
      <w:pPr>
        <w:rPr>
          <w:lang w:eastAsia="en-US"/>
        </w:rPr>
      </w:pPr>
    </w:p>
    <w:p w14:paraId="289AD437" w14:textId="77777777" w:rsidR="00E125AA" w:rsidRDefault="00E125AA" w:rsidP="00E125AA">
      <w:pPr>
        <w:rPr>
          <w:lang w:eastAsia="en-US"/>
        </w:rPr>
      </w:pPr>
    </w:p>
    <w:p w14:paraId="4335CB4D" w14:textId="77777777" w:rsidR="00CB6DF3" w:rsidRDefault="00CB6DF3" w:rsidP="00CB6DF3">
      <w:pPr>
        <w:rPr>
          <w:lang w:eastAsia="en-US"/>
        </w:rPr>
      </w:pPr>
    </w:p>
    <w:p w14:paraId="571C9DA4" w14:textId="77777777" w:rsidR="00AF2232" w:rsidRDefault="00AF2232" w:rsidP="005A4893">
      <w:pPr>
        <w:rPr>
          <w:lang w:eastAsia="en-US"/>
        </w:rPr>
      </w:pPr>
    </w:p>
    <w:p w14:paraId="2A056C3E" w14:textId="77777777" w:rsidR="005A4893" w:rsidRDefault="005A4893" w:rsidP="00C57857">
      <w:pPr>
        <w:rPr>
          <w:lang w:eastAsia="en-US"/>
        </w:rPr>
      </w:pPr>
    </w:p>
    <w:p w14:paraId="2BD79A1F" w14:textId="77777777" w:rsidR="00C57857" w:rsidRDefault="00C57857" w:rsidP="003F702B">
      <w:pPr>
        <w:rPr>
          <w:lang w:eastAsia="en-US"/>
        </w:rPr>
      </w:pPr>
    </w:p>
    <w:p w14:paraId="75990EFC" w14:textId="77777777" w:rsidR="003F702B" w:rsidRDefault="003F702B" w:rsidP="007A633F">
      <w:pPr>
        <w:rPr>
          <w:lang w:eastAsia="en-US"/>
        </w:rPr>
      </w:pPr>
    </w:p>
    <w:p w14:paraId="47FBF554" w14:textId="77777777" w:rsidR="007A633F" w:rsidRDefault="007A633F" w:rsidP="007A633F">
      <w:pPr>
        <w:rPr>
          <w:lang w:eastAsia="en-US"/>
        </w:rPr>
      </w:pPr>
    </w:p>
    <w:p w14:paraId="5A3CE071" w14:textId="77777777" w:rsidR="00954B48" w:rsidRDefault="00954B48" w:rsidP="006D577F">
      <w:pPr>
        <w:rPr>
          <w:lang w:eastAsia="en-US"/>
        </w:rPr>
      </w:pPr>
    </w:p>
    <w:p w14:paraId="5F5C8867" w14:textId="409D8C65" w:rsidR="00F6789A" w:rsidRDefault="00F6789A" w:rsidP="00F6789A">
      <w:pPr>
        <w:rPr>
          <w:lang w:eastAsia="en-US"/>
        </w:rPr>
      </w:pPr>
      <w:r>
        <w:rPr>
          <w:lang w:eastAsia="en-US"/>
        </w:rPr>
        <w:t xml:space="preserve"> </w:t>
      </w:r>
    </w:p>
    <w:p w14:paraId="5BDBA203" w14:textId="77777777" w:rsidR="00097D41" w:rsidRDefault="00097D41" w:rsidP="00097D41">
      <w:pPr>
        <w:rPr>
          <w:lang w:eastAsia="en-US"/>
        </w:rPr>
      </w:pPr>
    </w:p>
    <w:p w14:paraId="502C320B" w14:textId="77777777" w:rsidR="00934752" w:rsidRDefault="00934752" w:rsidP="00934752">
      <w:pPr>
        <w:rPr>
          <w:lang w:eastAsia="en-US"/>
        </w:rPr>
      </w:pPr>
    </w:p>
    <w:p w14:paraId="39038CB9" w14:textId="77777777" w:rsidR="0013694E" w:rsidRDefault="0013694E" w:rsidP="0091589B">
      <w:pPr>
        <w:rPr>
          <w:lang w:eastAsia="en-US"/>
        </w:rPr>
      </w:pPr>
    </w:p>
    <w:p w14:paraId="07D992A2" w14:textId="77777777" w:rsidR="000E3F2F" w:rsidRDefault="000E3F2F" w:rsidP="000E3F2F">
      <w:pPr>
        <w:rPr>
          <w:lang w:eastAsia="en-US"/>
        </w:rPr>
      </w:pPr>
    </w:p>
    <w:p w14:paraId="5449D90F" w14:textId="77777777" w:rsidR="00F96189" w:rsidRDefault="00F96189" w:rsidP="00850029">
      <w:pPr>
        <w:rPr>
          <w:lang w:eastAsia="en-US"/>
        </w:rPr>
      </w:pPr>
    </w:p>
    <w:p w14:paraId="0629B435" w14:textId="77777777" w:rsidR="00552C6B" w:rsidRPr="0009316B" w:rsidRDefault="00552C6B" w:rsidP="00850029">
      <w:pPr>
        <w:rPr>
          <w:lang w:eastAsia="en-US"/>
        </w:rPr>
      </w:pPr>
    </w:p>
    <w:p w14:paraId="10EB5067" w14:textId="77777777" w:rsidR="0009316B" w:rsidRDefault="0009316B" w:rsidP="006C16D6"/>
    <w:p w14:paraId="6B753961" w14:textId="77777777" w:rsidR="008376AE" w:rsidRPr="00057F81" w:rsidRDefault="008376AE" w:rsidP="00057F81">
      <w:pPr>
        <w:rPr>
          <w:lang w:eastAsia="en-US"/>
        </w:rPr>
      </w:pPr>
    </w:p>
    <w:p w14:paraId="60FB16F6" w14:textId="77777777" w:rsidR="00287A4C" w:rsidRPr="00287A4C" w:rsidRDefault="00287A4C" w:rsidP="00287A4C">
      <w:pPr>
        <w:rPr>
          <w:lang w:eastAsia="en-US"/>
        </w:rPr>
      </w:pPr>
    </w:p>
    <w:p w14:paraId="27779E91" w14:textId="77777777" w:rsidR="0033486F" w:rsidRDefault="0033486F" w:rsidP="0033486F"/>
    <w:p w14:paraId="7C6564C3" w14:textId="77777777" w:rsidR="008C49C3" w:rsidRPr="008C49C3" w:rsidRDefault="008C49C3" w:rsidP="008C49C3">
      <w:pPr>
        <w:rPr>
          <w:lang w:eastAsia="en-US"/>
        </w:rPr>
      </w:pPr>
    </w:p>
    <w:p w14:paraId="72CC7EB7" w14:textId="77777777" w:rsidR="001E19A4" w:rsidRPr="00410CF0" w:rsidRDefault="001E19A4" w:rsidP="008C49C3"/>
    <w:p w14:paraId="1578B8C9" w14:textId="77777777" w:rsidR="00C63FE6" w:rsidRPr="00C63FE6" w:rsidRDefault="00C63FE6" w:rsidP="008C49C3">
      <w:pPr>
        <w:rPr>
          <w:lang w:eastAsia="en-US"/>
        </w:rPr>
      </w:pPr>
    </w:p>
    <w:p w14:paraId="374E84BA" w14:textId="77777777" w:rsidR="00EF36BC" w:rsidRPr="00EF36BC" w:rsidRDefault="00EF36BC" w:rsidP="008C49C3">
      <w:pPr>
        <w:rPr>
          <w:lang w:eastAsia="en-US"/>
        </w:rPr>
      </w:pPr>
    </w:p>
    <w:p w14:paraId="77EE9DB1" w14:textId="77777777" w:rsidR="00E001DC" w:rsidRDefault="00E001DC" w:rsidP="008C49C3"/>
    <w:p w14:paraId="397C3D1E" w14:textId="77777777" w:rsidR="00005A8B" w:rsidRDefault="00005A8B" w:rsidP="008C49C3"/>
    <w:sectPr w:rsidR="00005A8B" w:rsidSect="009D2733">
      <w:footerReference w:type="default" r:id="rId12"/>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EB24F8C" w14:textId="77777777" w:rsidR="008F63CD" w:rsidRDefault="008F63CD" w:rsidP="008F63CD">
      <w:pPr>
        <w:spacing w:after="0" w:line="240" w:lineRule="auto"/>
      </w:pPr>
      <w:r>
        <w:separator/>
      </w:r>
    </w:p>
  </w:endnote>
  <w:endnote w:type="continuationSeparator" w:id="0">
    <w:p w14:paraId="6BF2F0CE" w14:textId="77777777" w:rsidR="008F63CD" w:rsidRDefault="008F63CD" w:rsidP="008F6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787927264"/>
      <w:docPartObj>
        <w:docPartGallery w:val="Page Numbers (Bottom of Page)"/>
        <w:docPartUnique/>
      </w:docPartObj>
    </w:sdtPr>
    <w:sdtEndPr>
      <w:rPr>
        <w:noProof/>
      </w:rPr>
    </w:sdtEndPr>
    <w:sdtContent>
      <w:p w14:paraId="1C2A005E" w14:textId="401D0B58" w:rsidR="008F63CD" w:rsidRDefault="008F63C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62EA3BE" w14:textId="77777777" w:rsidR="008F63CD" w:rsidRDefault="008F63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075AF89" w14:textId="77777777" w:rsidR="008F63CD" w:rsidRDefault="008F63CD" w:rsidP="008F63CD">
      <w:pPr>
        <w:spacing w:after="0" w:line="240" w:lineRule="auto"/>
      </w:pPr>
      <w:r>
        <w:separator/>
      </w:r>
    </w:p>
  </w:footnote>
  <w:footnote w:type="continuationSeparator" w:id="0">
    <w:p w14:paraId="5DDC4837" w14:textId="77777777" w:rsidR="008F63CD" w:rsidRDefault="008F63CD" w:rsidP="008F63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FB36DF"/>
    <w:multiLevelType w:val="hybridMultilevel"/>
    <w:tmpl w:val="902AFD34"/>
    <w:lvl w:ilvl="0" w:tplc="08090001">
      <w:start w:val="1"/>
      <w:numFmt w:val="bullet"/>
      <w:lvlText w:val=""/>
      <w:lvlJc w:val="left"/>
      <w:pPr>
        <w:ind w:left="724" w:hanging="360"/>
      </w:pPr>
      <w:rPr>
        <w:rFonts w:ascii="Symbol" w:hAnsi="Symbol" w:hint="default"/>
      </w:rPr>
    </w:lvl>
    <w:lvl w:ilvl="1" w:tplc="08090003" w:tentative="1">
      <w:start w:val="1"/>
      <w:numFmt w:val="bullet"/>
      <w:lvlText w:val="o"/>
      <w:lvlJc w:val="left"/>
      <w:pPr>
        <w:ind w:left="1444" w:hanging="360"/>
      </w:pPr>
      <w:rPr>
        <w:rFonts w:ascii="Courier New" w:hAnsi="Courier New" w:cs="Courier New" w:hint="default"/>
      </w:rPr>
    </w:lvl>
    <w:lvl w:ilvl="2" w:tplc="08090005" w:tentative="1">
      <w:start w:val="1"/>
      <w:numFmt w:val="bullet"/>
      <w:lvlText w:val=""/>
      <w:lvlJc w:val="left"/>
      <w:pPr>
        <w:ind w:left="2164" w:hanging="360"/>
      </w:pPr>
      <w:rPr>
        <w:rFonts w:ascii="Wingdings" w:hAnsi="Wingdings" w:hint="default"/>
      </w:rPr>
    </w:lvl>
    <w:lvl w:ilvl="3" w:tplc="08090001" w:tentative="1">
      <w:start w:val="1"/>
      <w:numFmt w:val="bullet"/>
      <w:lvlText w:val=""/>
      <w:lvlJc w:val="left"/>
      <w:pPr>
        <w:ind w:left="2884" w:hanging="360"/>
      </w:pPr>
      <w:rPr>
        <w:rFonts w:ascii="Symbol" w:hAnsi="Symbol" w:hint="default"/>
      </w:rPr>
    </w:lvl>
    <w:lvl w:ilvl="4" w:tplc="08090003" w:tentative="1">
      <w:start w:val="1"/>
      <w:numFmt w:val="bullet"/>
      <w:lvlText w:val="o"/>
      <w:lvlJc w:val="left"/>
      <w:pPr>
        <w:ind w:left="3604" w:hanging="360"/>
      </w:pPr>
      <w:rPr>
        <w:rFonts w:ascii="Courier New" w:hAnsi="Courier New" w:cs="Courier New" w:hint="default"/>
      </w:rPr>
    </w:lvl>
    <w:lvl w:ilvl="5" w:tplc="08090005" w:tentative="1">
      <w:start w:val="1"/>
      <w:numFmt w:val="bullet"/>
      <w:lvlText w:val=""/>
      <w:lvlJc w:val="left"/>
      <w:pPr>
        <w:ind w:left="4324" w:hanging="360"/>
      </w:pPr>
      <w:rPr>
        <w:rFonts w:ascii="Wingdings" w:hAnsi="Wingdings" w:hint="default"/>
      </w:rPr>
    </w:lvl>
    <w:lvl w:ilvl="6" w:tplc="08090001" w:tentative="1">
      <w:start w:val="1"/>
      <w:numFmt w:val="bullet"/>
      <w:lvlText w:val=""/>
      <w:lvlJc w:val="left"/>
      <w:pPr>
        <w:ind w:left="5044" w:hanging="360"/>
      </w:pPr>
      <w:rPr>
        <w:rFonts w:ascii="Symbol" w:hAnsi="Symbol" w:hint="default"/>
      </w:rPr>
    </w:lvl>
    <w:lvl w:ilvl="7" w:tplc="08090003" w:tentative="1">
      <w:start w:val="1"/>
      <w:numFmt w:val="bullet"/>
      <w:lvlText w:val="o"/>
      <w:lvlJc w:val="left"/>
      <w:pPr>
        <w:ind w:left="5764" w:hanging="360"/>
      </w:pPr>
      <w:rPr>
        <w:rFonts w:ascii="Courier New" w:hAnsi="Courier New" w:cs="Courier New" w:hint="default"/>
      </w:rPr>
    </w:lvl>
    <w:lvl w:ilvl="8" w:tplc="08090005" w:tentative="1">
      <w:start w:val="1"/>
      <w:numFmt w:val="bullet"/>
      <w:lvlText w:val=""/>
      <w:lvlJc w:val="left"/>
      <w:pPr>
        <w:ind w:left="6484" w:hanging="360"/>
      </w:pPr>
      <w:rPr>
        <w:rFonts w:ascii="Wingdings" w:hAnsi="Wingdings" w:hint="default"/>
      </w:rPr>
    </w:lvl>
  </w:abstractNum>
  <w:abstractNum w:abstractNumId="1" w15:restartNumberingAfterBreak="0">
    <w:nsid w:val="05DA2B66"/>
    <w:multiLevelType w:val="hybridMultilevel"/>
    <w:tmpl w:val="36DCF11E"/>
    <w:lvl w:ilvl="0" w:tplc="08090001">
      <w:start w:val="1"/>
      <w:numFmt w:val="bullet"/>
      <w:lvlText w:val=""/>
      <w:lvlJc w:val="left"/>
      <w:pPr>
        <w:ind w:left="724" w:hanging="360"/>
      </w:pPr>
      <w:rPr>
        <w:rFonts w:ascii="Symbol" w:hAnsi="Symbol" w:hint="default"/>
      </w:rPr>
    </w:lvl>
    <w:lvl w:ilvl="1" w:tplc="08090003" w:tentative="1">
      <w:start w:val="1"/>
      <w:numFmt w:val="bullet"/>
      <w:lvlText w:val="o"/>
      <w:lvlJc w:val="left"/>
      <w:pPr>
        <w:ind w:left="1444" w:hanging="360"/>
      </w:pPr>
      <w:rPr>
        <w:rFonts w:ascii="Courier New" w:hAnsi="Courier New" w:cs="Courier New" w:hint="default"/>
      </w:rPr>
    </w:lvl>
    <w:lvl w:ilvl="2" w:tplc="08090005" w:tentative="1">
      <w:start w:val="1"/>
      <w:numFmt w:val="bullet"/>
      <w:lvlText w:val=""/>
      <w:lvlJc w:val="left"/>
      <w:pPr>
        <w:ind w:left="2164" w:hanging="360"/>
      </w:pPr>
      <w:rPr>
        <w:rFonts w:ascii="Wingdings" w:hAnsi="Wingdings" w:hint="default"/>
      </w:rPr>
    </w:lvl>
    <w:lvl w:ilvl="3" w:tplc="08090001" w:tentative="1">
      <w:start w:val="1"/>
      <w:numFmt w:val="bullet"/>
      <w:lvlText w:val=""/>
      <w:lvlJc w:val="left"/>
      <w:pPr>
        <w:ind w:left="2884" w:hanging="360"/>
      </w:pPr>
      <w:rPr>
        <w:rFonts w:ascii="Symbol" w:hAnsi="Symbol" w:hint="default"/>
      </w:rPr>
    </w:lvl>
    <w:lvl w:ilvl="4" w:tplc="08090003" w:tentative="1">
      <w:start w:val="1"/>
      <w:numFmt w:val="bullet"/>
      <w:lvlText w:val="o"/>
      <w:lvlJc w:val="left"/>
      <w:pPr>
        <w:ind w:left="3604" w:hanging="360"/>
      </w:pPr>
      <w:rPr>
        <w:rFonts w:ascii="Courier New" w:hAnsi="Courier New" w:cs="Courier New" w:hint="default"/>
      </w:rPr>
    </w:lvl>
    <w:lvl w:ilvl="5" w:tplc="08090005" w:tentative="1">
      <w:start w:val="1"/>
      <w:numFmt w:val="bullet"/>
      <w:lvlText w:val=""/>
      <w:lvlJc w:val="left"/>
      <w:pPr>
        <w:ind w:left="4324" w:hanging="360"/>
      </w:pPr>
      <w:rPr>
        <w:rFonts w:ascii="Wingdings" w:hAnsi="Wingdings" w:hint="default"/>
      </w:rPr>
    </w:lvl>
    <w:lvl w:ilvl="6" w:tplc="08090001" w:tentative="1">
      <w:start w:val="1"/>
      <w:numFmt w:val="bullet"/>
      <w:lvlText w:val=""/>
      <w:lvlJc w:val="left"/>
      <w:pPr>
        <w:ind w:left="5044" w:hanging="360"/>
      </w:pPr>
      <w:rPr>
        <w:rFonts w:ascii="Symbol" w:hAnsi="Symbol" w:hint="default"/>
      </w:rPr>
    </w:lvl>
    <w:lvl w:ilvl="7" w:tplc="08090003" w:tentative="1">
      <w:start w:val="1"/>
      <w:numFmt w:val="bullet"/>
      <w:lvlText w:val="o"/>
      <w:lvlJc w:val="left"/>
      <w:pPr>
        <w:ind w:left="5764" w:hanging="360"/>
      </w:pPr>
      <w:rPr>
        <w:rFonts w:ascii="Courier New" w:hAnsi="Courier New" w:cs="Courier New" w:hint="default"/>
      </w:rPr>
    </w:lvl>
    <w:lvl w:ilvl="8" w:tplc="08090005" w:tentative="1">
      <w:start w:val="1"/>
      <w:numFmt w:val="bullet"/>
      <w:lvlText w:val=""/>
      <w:lvlJc w:val="left"/>
      <w:pPr>
        <w:ind w:left="6484" w:hanging="360"/>
      </w:pPr>
      <w:rPr>
        <w:rFonts w:ascii="Wingdings" w:hAnsi="Wingdings" w:hint="default"/>
      </w:rPr>
    </w:lvl>
  </w:abstractNum>
  <w:abstractNum w:abstractNumId="2" w15:restartNumberingAfterBreak="0">
    <w:nsid w:val="0C4854C3"/>
    <w:multiLevelType w:val="hybridMultilevel"/>
    <w:tmpl w:val="23D2859A"/>
    <w:lvl w:ilvl="0" w:tplc="08090001">
      <w:start w:val="1"/>
      <w:numFmt w:val="bullet"/>
      <w:lvlText w:val=""/>
      <w:lvlJc w:val="left"/>
      <w:pPr>
        <w:ind w:left="724" w:hanging="360"/>
      </w:pPr>
      <w:rPr>
        <w:rFonts w:ascii="Symbol" w:hAnsi="Symbol" w:hint="default"/>
      </w:rPr>
    </w:lvl>
    <w:lvl w:ilvl="1" w:tplc="08090003" w:tentative="1">
      <w:start w:val="1"/>
      <w:numFmt w:val="bullet"/>
      <w:lvlText w:val="o"/>
      <w:lvlJc w:val="left"/>
      <w:pPr>
        <w:ind w:left="1444" w:hanging="360"/>
      </w:pPr>
      <w:rPr>
        <w:rFonts w:ascii="Courier New" w:hAnsi="Courier New" w:cs="Courier New" w:hint="default"/>
      </w:rPr>
    </w:lvl>
    <w:lvl w:ilvl="2" w:tplc="08090005" w:tentative="1">
      <w:start w:val="1"/>
      <w:numFmt w:val="bullet"/>
      <w:lvlText w:val=""/>
      <w:lvlJc w:val="left"/>
      <w:pPr>
        <w:ind w:left="2164" w:hanging="360"/>
      </w:pPr>
      <w:rPr>
        <w:rFonts w:ascii="Wingdings" w:hAnsi="Wingdings" w:hint="default"/>
      </w:rPr>
    </w:lvl>
    <w:lvl w:ilvl="3" w:tplc="08090001" w:tentative="1">
      <w:start w:val="1"/>
      <w:numFmt w:val="bullet"/>
      <w:lvlText w:val=""/>
      <w:lvlJc w:val="left"/>
      <w:pPr>
        <w:ind w:left="2884" w:hanging="360"/>
      </w:pPr>
      <w:rPr>
        <w:rFonts w:ascii="Symbol" w:hAnsi="Symbol" w:hint="default"/>
      </w:rPr>
    </w:lvl>
    <w:lvl w:ilvl="4" w:tplc="08090003" w:tentative="1">
      <w:start w:val="1"/>
      <w:numFmt w:val="bullet"/>
      <w:lvlText w:val="o"/>
      <w:lvlJc w:val="left"/>
      <w:pPr>
        <w:ind w:left="3604" w:hanging="360"/>
      </w:pPr>
      <w:rPr>
        <w:rFonts w:ascii="Courier New" w:hAnsi="Courier New" w:cs="Courier New" w:hint="default"/>
      </w:rPr>
    </w:lvl>
    <w:lvl w:ilvl="5" w:tplc="08090005" w:tentative="1">
      <w:start w:val="1"/>
      <w:numFmt w:val="bullet"/>
      <w:lvlText w:val=""/>
      <w:lvlJc w:val="left"/>
      <w:pPr>
        <w:ind w:left="4324" w:hanging="360"/>
      </w:pPr>
      <w:rPr>
        <w:rFonts w:ascii="Wingdings" w:hAnsi="Wingdings" w:hint="default"/>
      </w:rPr>
    </w:lvl>
    <w:lvl w:ilvl="6" w:tplc="08090001" w:tentative="1">
      <w:start w:val="1"/>
      <w:numFmt w:val="bullet"/>
      <w:lvlText w:val=""/>
      <w:lvlJc w:val="left"/>
      <w:pPr>
        <w:ind w:left="5044" w:hanging="360"/>
      </w:pPr>
      <w:rPr>
        <w:rFonts w:ascii="Symbol" w:hAnsi="Symbol" w:hint="default"/>
      </w:rPr>
    </w:lvl>
    <w:lvl w:ilvl="7" w:tplc="08090003" w:tentative="1">
      <w:start w:val="1"/>
      <w:numFmt w:val="bullet"/>
      <w:lvlText w:val="o"/>
      <w:lvlJc w:val="left"/>
      <w:pPr>
        <w:ind w:left="5764" w:hanging="360"/>
      </w:pPr>
      <w:rPr>
        <w:rFonts w:ascii="Courier New" w:hAnsi="Courier New" w:cs="Courier New" w:hint="default"/>
      </w:rPr>
    </w:lvl>
    <w:lvl w:ilvl="8" w:tplc="08090005" w:tentative="1">
      <w:start w:val="1"/>
      <w:numFmt w:val="bullet"/>
      <w:lvlText w:val=""/>
      <w:lvlJc w:val="left"/>
      <w:pPr>
        <w:ind w:left="6484" w:hanging="360"/>
      </w:pPr>
      <w:rPr>
        <w:rFonts w:ascii="Wingdings" w:hAnsi="Wingdings" w:hint="default"/>
      </w:rPr>
    </w:lvl>
  </w:abstractNum>
  <w:abstractNum w:abstractNumId="3" w15:restartNumberingAfterBreak="0">
    <w:nsid w:val="0CA8407D"/>
    <w:multiLevelType w:val="hybridMultilevel"/>
    <w:tmpl w:val="9FF616AE"/>
    <w:lvl w:ilvl="0" w:tplc="08090001">
      <w:start w:val="1"/>
      <w:numFmt w:val="bullet"/>
      <w:lvlText w:val=""/>
      <w:lvlJc w:val="left"/>
      <w:pPr>
        <w:ind w:left="724" w:hanging="360"/>
      </w:pPr>
      <w:rPr>
        <w:rFonts w:ascii="Symbol" w:hAnsi="Symbol" w:hint="default"/>
      </w:rPr>
    </w:lvl>
    <w:lvl w:ilvl="1" w:tplc="08090003" w:tentative="1">
      <w:start w:val="1"/>
      <w:numFmt w:val="bullet"/>
      <w:lvlText w:val="o"/>
      <w:lvlJc w:val="left"/>
      <w:pPr>
        <w:ind w:left="1444" w:hanging="360"/>
      </w:pPr>
      <w:rPr>
        <w:rFonts w:ascii="Courier New" w:hAnsi="Courier New" w:cs="Courier New" w:hint="default"/>
      </w:rPr>
    </w:lvl>
    <w:lvl w:ilvl="2" w:tplc="08090005" w:tentative="1">
      <w:start w:val="1"/>
      <w:numFmt w:val="bullet"/>
      <w:lvlText w:val=""/>
      <w:lvlJc w:val="left"/>
      <w:pPr>
        <w:ind w:left="2164" w:hanging="360"/>
      </w:pPr>
      <w:rPr>
        <w:rFonts w:ascii="Wingdings" w:hAnsi="Wingdings" w:hint="default"/>
      </w:rPr>
    </w:lvl>
    <w:lvl w:ilvl="3" w:tplc="08090001" w:tentative="1">
      <w:start w:val="1"/>
      <w:numFmt w:val="bullet"/>
      <w:lvlText w:val=""/>
      <w:lvlJc w:val="left"/>
      <w:pPr>
        <w:ind w:left="2884" w:hanging="360"/>
      </w:pPr>
      <w:rPr>
        <w:rFonts w:ascii="Symbol" w:hAnsi="Symbol" w:hint="default"/>
      </w:rPr>
    </w:lvl>
    <w:lvl w:ilvl="4" w:tplc="08090003" w:tentative="1">
      <w:start w:val="1"/>
      <w:numFmt w:val="bullet"/>
      <w:lvlText w:val="o"/>
      <w:lvlJc w:val="left"/>
      <w:pPr>
        <w:ind w:left="3604" w:hanging="360"/>
      </w:pPr>
      <w:rPr>
        <w:rFonts w:ascii="Courier New" w:hAnsi="Courier New" w:cs="Courier New" w:hint="default"/>
      </w:rPr>
    </w:lvl>
    <w:lvl w:ilvl="5" w:tplc="08090005" w:tentative="1">
      <w:start w:val="1"/>
      <w:numFmt w:val="bullet"/>
      <w:lvlText w:val=""/>
      <w:lvlJc w:val="left"/>
      <w:pPr>
        <w:ind w:left="4324" w:hanging="360"/>
      </w:pPr>
      <w:rPr>
        <w:rFonts w:ascii="Wingdings" w:hAnsi="Wingdings" w:hint="default"/>
      </w:rPr>
    </w:lvl>
    <w:lvl w:ilvl="6" w:tplc="08090001" w:tentative="1">
      <w:start w:val="1"/>
      <w:numFmt w:val="bullet"/>
      <w:lvlText w:val=""/>
      <w:lvlJc w:val="left"/>
      <w:pPr>
        <w:ind w:left="5044" w:hanging="360"/>
      </w:pPr>
      <w:rPr>
        <w:rFonts w:ascii="Symbol" w:hAnsi="Symbol" w:hint="default"/>
      </w:rPr>
    </w:lvl>
    <w:lvl w:ilvl="7" w:tplc="08090003" w:tentative="1">
      <w:start w:val="1"/>
      <w:numFmt w:val="bullet"/>
      <w:lvlText w:val="o"/>
      <w:lvlJc w:val="left"/>
      <w:pPr>
        <w:ind w:left="5764" w:hanging="360"/>
      </w:pPr>
      <w:rPr>
        <w:rFonts w:ascii="Courier New" w:hAnsi="Courier New" w:cs="Courier New" w:hint="default"/>
      </w:rPr>
    </w:lvl>
    <w:lvl w:ilvl="8" w:tplc="08090005" w:tentative="1">
      <w:start w:val="1"/>
      <w:numFmt w:val="bullet"/>
      <w:lvlText w:val=""/>
      <w:lvlJc w:val="left"/>
      <w:pPr>
        <w:ind w:left="6484" w:hanging="360"/>
      </w:pPr>
      <w:rPr>
        <w:rFonts w:ascii="Wingdings" w:hAnsi="Wingdings" w:hint="default"/>
      </w:rPr>
    </w:lvl>
  </w:abstractNum>
  <w:abstractNum w:abstractNumId="4" w15:restartNumberingAfterBreak="0">
    <w:nsid w:val="0EF32817"/>
    <w:multiLevelType w:val="hybridMultilevel"/>
    <w:tmpl w:val="8988D1E8"/>
    <w:lvl w:ilvl="0" w:tplc="08090001">
      <w:start w:val="1"/>
      <w:numFmt w:val="bullet"/>
      <w:lvlText w:val=""/>
      <w:lvlJc w:val="left"/>
      <w:pPr>
        <w:ind w:left="724" w:hanging="360"/>
      </w:pPr>
      <w:rPr>
        <w:rFonts w:ascii="Symbol" w:hAnsi="Symbol" w:hint="default"/>
      </w:rPr>
    </w:lvl>
    <w:lvl w:ilvl="1" w:tplc="08090003" w:tentative="1">
      <w:start w:val="1"/>
      <w:numFmt w:val="bullet"/>
      <w:lvlText w:val="o"/>
      <w:lvlJc w:val="left"/>
      <w:pPr>
        <w:ind w:left="1444" w:hanging="360"/>
      </w:pPr>
      <w:rPr>
        <w:rFonts w:ascii="Courier New" w:hAnsi="Courier New" w:cs="Courier New" w:hint="default"/>
      </w:rPr>
    </w:lvl>
    <w:lvl w:ilvl="2" w:tplc="08090005" w:tentative="1">
      <w:start w:val="1"/>
      <w:numFmt w:val="bullet"/>
      <w:lvlText w:val=""/>
      <w:lvlJc w:val="left"/>
      <w:pPr>
        <w:ind w:left="2164" w:hanging="360"/>
      </w:pPr>
      <w:rPr>
        <w:rFonts w:ascii="Wingdings" w:hAnsi="Wingdings" w:hint="default"/>
      </w:rPr>
    </w:lvl>
    <w:lvl w:ilvl="3" w:tplc="08090001" w:tentative="1">
      <w:start w:val="1"/>
      <w:numFmt w:val="bullet"/>
      <w:lvlText w:val=""/>
      <w:lvlJc w:val="left"/>
      <w:pPr>
        <w:ind w:left="2884" w:hanging="360"/>
      </w:pPr>
      <w:rPr>
        <w:rFonts w:ascii="Symbol" w:hAnsi="Symbol" w:hint="default"/>
      </w:rPr>
    </w:lvl>
    <w:lvl w:ilvl="4" w:tplc="08090003" w:tentative="1">
      <w:start w:val="1"/>
      <w:numFmt w:val="bullet"/>
      <w:lvlText w:val="o"/>
      <w:lvlJc w:val="left"/>
      <w:pPr>
        <w:ind w:left="3604" w:hanging="360"/>
      </w:pPr>
      <w:rPr>
        <w:rFonts w:ascii="Courier New" w:hAnsi="Courier New" w:cs="Courier New" w:hint="default"/>
      </w:rPr>
    </w:lvl>
    <w:lvl w:ilvl="5" w:tplc="08090005" w:tentative="1">
      <w:start w:val="1"/>
      <w:numFmt w:val="bullet"/>
      <w:lvlText w:val=""/>
      <w:lvlJc w:val="left"/>
      <w:pPr>
        <w:ind w:left="4324" w:hanging="360"/>
      </w:pPr>
      <w:rPr>
        <w:rFonts w:ascii="Wingdings" w:hAnsi="Wingdings" w:hint="default"/>
      </w:rPr>
    </w:lvl>
    <w:lvl w:ilvl="6" w:tplc="08090001" w:tentative="1">
      <w:start w:val="1"/>
      <w:numFmt w:val="bullet"/>
      <w:lvlText w:val=""/>
      <w:lvlJc w:val="left"/>
      <w:pPr>
        <w:ind w:left="5044" w:hanging="360"/>
      </w:pPr>
      <w:rPr>
        <w:rFonts w:ascii="Symbol" w:hAnsi="Symbol" w:hint="default"/>
      </w:rPr>
    </w:lvl>
    <w:lvl w:ilvl="7" w:tplc="08090003" w:tentative="1">
      <w:start w:val="1"/>
      <w:numFmt w:val="bullet"/>
      <w:lvlText w:val="o"/>
      <w:lvlJc w:val="left"/>
      <w:pPr>
        <w:ind w:left="5764" w:hanging="360"/>
      </w:pPr>
      <w:rPr>
        <w:rFonts w:ascii="Courier New" w:hAnsi="Courier New" w:cs="Courier New" w:hint="default"/>
      </w:rPr>
    </w:lvl>
    <w:lvl w:ilvl="8" w:tplc="08090005" w:tentative="1">
      <w:start w:val="1"/>
      <w:numFmt w:val="bullet"/>
      <w:lvlText w:val=""/>
      <w:lvlJc w:val="left"/>
      <w:pPr>
        <w:ind w:left="6484" w:hanging="360"/>
      </w:pPr>
      <w:rPr>
        <w:rFonts w:ascii="Wingdings" w:hAnsi="Wingdings" w:hint="default"/>
      </w:rPr>
    </w:lvl>
  </w:abstractNum>
  <w:abstractNum w:abstractNumId="5" w15:restartNumberingAfterBreak="0">
    <w:nsid w:val="24394828"/>
    <w:multiLevelType w:val="hybridMultilevel"/>
    <w:tmpl w:val="E83A9E12"/>
    <w:lvl w:ilvl="0" w:tplc="08090001">
      <w:start w:val="1"/>
      <w:numFmt w:val="bullet"/>
      <w:lvlText w:val=""/>
      <w:lvlJc w:val="left"/>
      <w:pPr>
        <w:ind w:left="724" w:hanging="360"/>
      </w:pPr>
      <w:rPr>
        <w:rFonts w:ascii="Symbol" w:hAnsi="Symbol" w:hint="default"/>
      </w:rPr>
    </w:lvl>
    <w:lvl w:ilvl="1" w:tplc="08090003" w:tentative="1">
      <w:start w:val="1"/>
      <w:numFmt w:val="bullet"/>
      <w:lvlText w:val="o"/>
      <w:lvlJc w:val="left"/>
      <w:pPr>
        <w:ind w:left="1444" w:hanging="360"/>
      </w:pPr>
      <w:rPr>
        <w:rFonts w:ascii="Courier New" w:hAnsi="Courier New" w:cs="Courier New" w:hint="default"/>
      </w:rPr>
    </w:lvl>
    <w:lvl w:ilvl="2" w:tplc="08090005" w:tentative="1">
      <w:start w:val="1"/>
      <w:numFmt w:val="bullet"/>
      <w:lvlText w:val=""/>
      <w:lvlJc w:val="left"/>
      <w:pPr>
        <w:ind w:left="2164" w:hanging="360"/>
      </w:pPr>
      <w:rPr>
        <w:rFonts w:ascii="Wingdings" w:hAnsi="Wingdings" w:hint="default"/>
      </w:rPr>
    </w:lvl>
    <w:lvl w:ilvl="3" w:tplc="08090001" w:tentative="1">
      <w:start w:val="1"/>
      <w:numFmt w:val="bullet"/>
      <w:lvlText w:val=""/>
      <w:lvlJc w:val="left"/>
      <w:pPr>
        <w:ind w:left="2884" w:hanging="360"/>
      </w:pPr>
      <w:rPr>
        <w:rFonts w:ascii="Symbol" w:hAnsi="Symbol" w:hint="default"/>
      </w:rPr>
    </w:lvl>
    <w:lvl w:ilvl="4" w:tplc="08090003" w:tentative="1">
      <w:start w:val="1"/>
      <w:numFmt w:val="bullet"/>
      <w:lvlText w:val="o"/>
      <w:lvlJc w:val="left"/>
      <w:pPr>
        <w:ind w:left="3604" w:hanging="360"/>
      </w:pPr>
      <w:rPr>
        <w:rFonts w:ascii="Courier New" w:hAnsi="Courier New" w:cs="Courier New" w:hint="default"/>
      </w:rPr>
    </w:lvl>
    <w:lvl w:ilvl="5" w:tplc="08090005" w:tentative="1">
      <w:start w:val="1"/>
      <w:numFmt w:val="bullet"/>
      <w:lvlText w:val=""/>
      <w:lvlJc w:val="left"/>
      <w:pPr>
        <w:ind w:left="4324" w:hanging="360"/>
      </w:pPr>
      <w:rPr>
        <w:rFonts w:ascii="Wingdings" w:hAnsi="Wingdings" w:hint="default"/>
      </w:rPr>
    </w:lvl>
    <w:lvl w:ilvl="6" w:tplc="08090001" w:tentative="1">
      <w:start w:val="1"/>
      <w:numFmt w:val="bullet"/>
      <w:lvlText w:val=""/>
      <w:lvlJc w:val="left"/>
      <w:pPr>
        <w:ind w:left="5044" w:hanging="360"/>
      </w:pPr>
      <w:rPr>
        <w:rFonts w:ascii="Symbol" w:hAnsi="Symbol" w:hint="default"/>
      </w:rPr>
    </w:lvl>
    <w:lvl w:ilvl="7" w:tplc="08090003" w:tentative="1">
      <w:start w:val="1"/>
      <w:numFmt w:val="bullet"/>
      <w:lvlText w:val="o"/>
      <w:lvlJc w:val="left"/>
      <w:pPr>
        <w:ind w:left="5764" w:hanging="360"/>
      </w:pPr>
      <w:rPr>
        <w:rFonts w:ascii="Courier New" w:hAnsi="Courier New" w:cs="Courier New" w:hint="default"/>
      </w:rPr>
    </w:lvl>
    <w:lvl w:ilvl="8" w:tplc="08090005" w:tentative="1">
      <w:start w:val="1"/>
      <w:numFmt w:val="bullet"/>
      <w:lvlText w:val=""/>
      <w:lvlJc w:val="left"/>
      <w:pPr>
        <w:ind w:left="6484" w:hanging="360"/>
      </w:pPr>
      <w:rPr>
        <w:rFonts w:ascii="Wingdings" w:hAnsi="Wingdings" w:hint="default"/>
      </w:rPr>
    </w:lvl>
  </w:abstractNum>
  <w:abstractNum w:abstractNumId="6" w15:restartNumberingAfterBreak="0">
    <w:nsid w:val="2501466C"/>
    <w:multiLevelType w:val="hybridMultilevel"/>
    <w:tmpl w:val="BDE695F6"/>
    <w:lvl w:ilvl="0" w:tplc="08090001">
      <w:start w:val="1"/>
      <w:numFmt w:val="bullet"/>
      <w:lvlText w:val=""/>
      <w:lvlJc w:val="left"/>
      <w:pPr>
        <w:ind w:left="724" w:hanging="360"/>
      </w:pPr>
      <w:rPr>
        <w:rFonts w:ascii="Symbol" w:hAnsi="Symbol" w:hint="default"/>
      </w:rPr>
    </w:lvl>
    <w:lvl w:ilvl="1" w:tplc="08090003" w:tentative="1">
      <w:start w:val="1"/>
      <w:numFmt w:val="bullet"/>
      <w:lvlText w:val="o"/>
      <w:lvlJc w:val="left"/>
      <w:pPr>
        <w:ind w:left="1444" w:hanging="360"/>
      </w:pPr>
      <w:rPr>
        <w:rFonts w:ascii="Courier New" w:hAnsi="Courier New" w:cs="Courier New" w:hint="default"/>
      </w:rPr>
    </w:lvl>
    <w:lvl w:ilvl="2" w:tplc="08090005" w:tentative="1">
      <w:start w:val="1"/>
      <w:numFmt w:val="bullet"/>
      <w:lvlText w:val=""/>
      <w:lvlJc w:val="left"/>
      <w:pPr>
        <w:ind w:left="2164" w:hanging="360"/>
      </w:pPr>
      <w:rPr>
        <w:rFonts w:ascii="Wingdings" w:hAnsi="Wingdings" w:hint="default"/>
      </w:rPr>
    </w:lvl>
    <w:lvl w:ilvl="3" w:tplc="08090001" w:tentative="1">
      <w:start w:val="1"/>
      <w:numFmt w:val="bullet"/>
      <w:lvlText w:val=""/>
      <w:lvlJc w:val="left"/>
      <w:pPr>
        <w:ind w:left="2884" w:hanging="360"/>
      </w:pPr>
      <w:rPr>
        <w:rFonts w:ascii="Symbol" w:hAnsi="Symbol" w:hint="default"/>
      </w:rPr>
    </w:lvl>
    <w:lvl w:ilvl="4" w:tplc="08090003" w:tentative="1">
      <w:start w:val="1"/>
      <w:numFmt w:val="bullet"/>
      <w:lvlText w:val="o"/>
      <w:lvlJc w:val="left"/>
      <w:pPr>
        <w:ind w:left="3604" w:hanging="360"/>
      </w:pPr>
      <w:rPr>
        <w:rFonts w:ascii="Courier New" w:hAnsi="Courier New" w:cs="Courier New" w:hint="default"/>
      </w:rPr>
    </w:lvl>
    <w:lvl w:ilvl="5" w:tplc="08090005" w:tentative="1">
      <w:start w:val="1"/>
      <w:numFmt w:val="bullet"/>
      <w:lvlText w:val=""/>
      <w:lvlJc w:val="left"/>
      <w:pPr>
        <w:ind w:left="4324" w:hanging="360"/>
      </w:pPr>
      <w:rPr>
        <w:rFonts w:ascii="Wingdings" w:hAnsi="Wingdings" w:hint="default"/>
      </w:rPr>
    </w:lvl>
    <w:lvl w:ilvl="6" w:tplc="08090001" w:tentative="1">
      <w:start w:val="1"/>
      <w:numFmt w:val="bullet"/>
      <w:lvlText w:val=""/>
      <w:lvlJc w:val="left"/>
      <w:pPr>
        <w:ind w:left="5044" w:hanging="360"/>
      </w:pPr>
      <w:rPr>
        <w:rFonts w:ascii="Symbol" w:hAnsi="Symbol" w:hint="default"/>
      </w:rPr>
    </w:lvl>
    <w:lvl w:ilvl="7" w:tplc="08090003" w:tentative="1">
      <w:start w:val="1"/>
      <w:numFmt w:val="bullet"/>
      <w:lvlText w:val="o"/>
      <w:lvlJc w:val="left"/>
      <w:pPr>
        <w:ind w:left="5764" w:hanging="360"/>
      </w:pPr>
      <w:rPr>
        <w:rFonts w:ascii="Courier New" w:hAnsi="Courier New" w:cs="Courier New" w:hint="default"/>
      </w:rPr>
    </w:lvl>
    <w:lvl w:ilvl="8" w:tplc="08090005" w:tentative="1">
      <w:start w:val="1"/>
      <w:numFmt w:val="bullet"/>
      <w:lvlText w:val=""/>
      <w:lvlJc w:val="left"/>
      <w:pPr>
        <w:ind w:left="6484" w:hanging="360"/>
      </w:pPr>
      <w:rPr>
        <w:rFonts w:ascii="Wingdings" w:hAnsi="Wingdings" w:hint="default"/>
      </w:rPr>
    </w:lvl>
  </w:abstractNum>
  <w:abstractNum w:abstractNumId="7" w15:restartNumberingAfterBreak="0">
    <w:nsid w:val="27A52004"/>
    <w:multiLevelType w:val="hybridMultilevel"/>
    <w:tmpl w:val="F1609AFC"/>
    <w:lvl w:ilvl="0" w:tplc="3560116C">
      <w:start w:val="1"/>
      <w:numFmt w:val="bullet"/>
      <w:lvlText w:val="•"/>
      <w:lvlJc w:val="left"/>
      <w:pPr>
        <w:ind w:left="449"/>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C406AEBC">
      <w:start w:val="1"/>
      <w:numFmt w:val="bullet"/>
      <w:lvlText w:val="o"/>
      <w:lvlJc w:val="left"/>
      <w:pPr>
        <w:ind w:left="134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04662E9A">
      <w:start w:val="1"/>
      <w:numFmt w:val="bullet"/>
      <w:lvlText w:val="▪"/>
      <w:lvlJc w:val="left"/>
      <w:pPr>
        <w:ind w:left="206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55AE8760">
      <w:start w:val="1"/>
      <w:numFmt w:val="bullet"/>
      <w:lvlText w:val="•"/>
      <w:lvlJc w:val="left"/>
      <w:pPr>
        <w:ind w:left="278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DB8E70E6">
      <w:start w:val="1"/>
      <w:numFmt w:val="bullet"/>
      <w:lvlText w:val="o"/>
      <w:lvlJc w:val="left"/>
      <w:pPr>
        <w:ind w:left="350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BDC48036">
      <w:start w:val="1"/>
      <w:numFmt w:val="bullet"/>
      <w:lvlText w:val="▪"/>
      <w:lvlJc w:val="left"/>
      <w:pPr>
        <w:ind w:left="422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28B06688">
      <w:start w:val="1"/>
      <w:numFmt w:val="bullet"/>
      <w:lvlText w:val="•"/>
      <w:lvlJc w:val="left"/>
      <w:pPr>
        <w:ind w:left="494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CB4C9C00">
      <w:start w:val="1"/>
      <w:numFmt w:val="bullet"/>
      <w:lvlText w:val="o"/>
      <w:lvlJc w:val="left"/>
      <w:pPr>
        <w:ind w:left="566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3EE8C59C">
      <w:start w:val="1"/>
      <w:numFmt w:val="bullet"/>
      <w:lvlText w:val="▪"/>
      <w:lvlJc w:val="left"/>
      <w:pPr>
        <w:ind w:left="638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8" w15:restartNumberingAfterBreak="0">
    <w:nsid w:val="2EDB3B83"/>
    <w:multiLevelType w:val="hybridMultilevel"/>
    <w:tmpl w:val="90245D60"/>
    <w:lvl w:ilvl="0" w:tplc="08090001">
      <w:start w:val="1"/>
      <w:numFmt w:val="bullet"/>
      <w:lvlText w:val=""/>
      <w:lvlJc w:val="left"/>
      <w:pPr>
        <w:ind w:left="364" w:hanging="360"/>
      </w:pPr>
      <w:rPr>
        <w:rFonts w:ascii="Symbol" w:hAnsi="Symbol" w:hint="default"/>
      </w:rPr>
    </w:lvl>
    <w:lvl w:ilvl="1" w:tplc="08090003" w:tentative="1">
      <w:start w:val="1"/>
      <w:numFmt w:val="bullet"/>
      <w:lvlText w:val="o"/>
      <w:lvlJc w:val="left"/>
      <w:pPr>
        <w:ind w:left="1084" w:hanging="360"/>
      </w:pPr>
      <w:rPr>
        <w:rFonts w:ascii="Courier New" w:hAnsi="Courier New" w:cs="Courier New" w:hint="default"/>
      </w:rPr>
    </w:lvl>
    <w:lvl w:ilvl="2" w:tplc="08090005" w:tentative="1">
      <w:start w:val="1"/>
      <w:numFmt w:val="bullet"/>
      <w:lvlText w:val=""/>
      <w:lvlJc w:val="left"/>
      <w:pPr>
        <w:ind w:left="1804" w:hanging="360"/>
      </w:pPr>
      <w:rPr>
        <w:rFonts w:ascii="Wingdings" w:hAnsi="Wingdings" w:hint="default"/>
      </w:rPr>
    </w:lvl>
    <w:lvl w:ilvl="3" w:tplc="08090001" w:tentative="1">
      <w:start w:val="1"/>
      <w:numFmt w:val="bullet"/>
      <w:lvlText w:val=""/>
      <w:lvlJc w:val="left"/>
      <w:pPr>
        <w:ind w:left="2524" w:hanging="360"/>
      </w:pPr>
      <w:rPr>
        <w:rFonts w:ascii="Symbol" w:hAnsi="Symbol" w:hint="default"/>
      </w:rPr>
    </w:lvl>
    <w:lvl w:ilvl="4" w:tplc="08090003" w:tentative="1">
      <w:start w:val="1"/>
      <w:numFmt w:val="bullet"/>
      <w:lvlText w:val="o"/>
      <w:lvlJc w:val="left"/>
      <w:pPr>
        <w:ind w:left="3244" w:hanging="360"/>
      </w:pPr>
      <w:rPr>
        <w:rFonts w:ascii="Courier New" w:hAnsi="Courier New" w:cs="Courier New" w:hint="default"/>
      </w:rPr>
    </w:lvl>
    <w:lvl w:ilvl="5" w:tplc="08090005" w:tentative="1">
      <w:start w:val="1"/>
      <w:numFmt w:val="bullet"/>
      <w:lvlText w:val=""/>
      <w:lvlJc w:val="left"/>
      <w:pPr>
        <w:ind w:left="3964" w:hanging="360"/>
      </w:pPr>
      <w:rPr>
        <w:rFonts w:ascii="Wingdings" w:hAnsi="Wingdings" w:hint="default"/>
      </w:rPr>
    </w:lvl>
    <w:lvl w:ilvl="6" w:tplc="08090001" w:tentative="1">
      <w:start w:val="1"/>
      <w:numFmt w:val="bullet"/>
      <w:lvlText w:val=""/>
      <w:lvlJc w:val="left"/>
      <w:pPr>
        <w:ind w:left="4684" w:hanging="360"/>
      </w:pPr>
      <w:rPr>
        <w:rFonts w:ascii="Symbol" w:hAnsi="Symbol" w:hint="default"/>
      </w:rPr>
    </w:lvl>
    <w:lvl w:ilvl="7" w:tplc="08090003" w:tentative="1">
      <w:start w:val="1"/>
      <w:numFmt w:val="bullet"/>
      <w:lvlText w:val="o"/>
      <w:lvlJc w:val="left"/>
      <w:pPr>
        <w:ind w:left="5404" w:hanging="360"/>
      </w:pPr>
      <w:rPr>
        <w:rFonts w:ascii="Courier New" w:hAnsi="Courier New" w:cs="Courier New" w:hint="default"/>
      </w:rPr>
    </w:lvl>
    <w:lvl w:ilvl="8" w:tplc="08090005" w:tentative="1">
      <w:start w:val="1"/>
      <w:numFmt w:val="bullet"/>
      <w:lvlText w:val=""/>
      <w:lvlJc w:val="left"/>
      <w:pPr>
        <w:ind w:left="6124" w:hanging="360"/>
      </w:pPr>
      <w:rPr>
        <w:rFonts w:ascii="Wingdings" w:hAnsi="Wingdings" w:hint="default"/>
      </w:rPr>
    </w:lvl>
  </w:abstractNum>
  <w:abstractNum w:abstractNumId="9" w15:restartNumberingAfterBreak="0">
    <w:nsid w:val="30526DFF"/>
    <w:multiLevelType w:val="hybridMultilevel"/>
    <w:tmpl w:val="30FC7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7F8646B"/>
    <w:multiLevelType w:val="hybridMultilevel"/>
    <w:tmpl w:val="6C8470F6"/>
    <w:lvl w:ilvl="0" w:tplc="08090001">
      <w:start w:val="1"/>
      <w:numFmt w:val="bullet"/>
      <w:lvlText w:val=""/>
      <w:lvlJc w:val="left"/>
      <w:pPr>
        <w:ind w:left="724" w:hanging="360"/>
      </w:pPr>
      <w:rPr>
        <w:rFonts w:ascii="Symbol" w:hAnsi="Symbol" w:hint="default"/>
      </w:rPr>
    </w:lvl>
    <w:lvl w:ilvl="1" w:tplc="08090003" w:tentative="1">
      <w:start w:val="1"/>
      <w:numFmt w:val="bullet"/>
      <w:lvlText w:val="o"/>
      <w:lvlJc w:val="left"/>
      <w:pPr>
        <w:ind w:left="1444" w:hanging="360"/>
      </w:pPr>
      <w:rPr>
        <w:rFonts w:ascii="Courier New" w:hAnsi="Courier New" w:cs="Courier New" w:hint="default"/>
      </w:rPr>
    </w:lvl>
    <w:lvl w:ilvl="2" w:tplc="08090005" w:tentative="1">
      <w:start w:val="1"/>
      <w:numFmt w:val="bullet"/>
      <w:lvlText w:val=""/>
      <w:lvlJc w:val="left"/>
      <w:pPr>
        <w:ind w:left="2164" w:hanging="360"/>
      </w:pPr>
      <w:rPr>
        <w:rFonts w:ascii="Wingdings" w:hAnsi="Wingdings" w:hint="default"/>
      </w:rPr>
    </w:lvl>
    <w:lvl w:ilvl="3" w:tplc="08090001" w:tentative="1">
      <w:start w:val="1"/>
      <w:numFmt w:val="bullet"/>
      <w:lvlText w:val=""/>
      <w:lvlJc w:val="left"/>
      <w:pPr>
        <w:ind w:left="2884" w:hanging="360"/>
      </w:pPr>
      <w:rPr>
        <w:rFonts w:ascii="Symbol" w:hAnsi="Symbol" w:hint="default"/>
      </w:rPr>
    </w:lvl>
    <w:lvl w:ilvl="4" w:tplc="08090003" w:tentative="1">
      <w:start w:val="1"/>
      <w:numFmt w:val="bullet"/>
      <w:lvlText w:val="o"/>
      <w:lvlJc w:val="left"/>
      <w:pPr>
        <w:ind w:left="3604" w:hanging="360"/>
      </w:pPr>
      <w:rPr>
        <w:rFonts w:ascii="Courier New" w:hAnsi="Courier New" w:cs="Courier New" w:hint="default"/>
      </w:rPr>
    </w:lvl>
    <w:lvl w:ilvl="5" w:tplc="08090005" w:tentative="1">
      <w:start w:val="1"/>
      <w:numFmt w:val="bullet"/>
      <w:lvlText w:val=""/>
      <w:lvlJc w:val="left"/>
      <w:pPr>
        <w:ind w:left="4324" w:hanging="360"/>
      </w:pPr>
      <w:rPr>
        <w:rFonts w:ascii="Wingdings" w:hAnsi="Wingdings" w:hint="default"/>
      </w:rPr>
    </w:lvl>
    <w:lvl w:ilvl="6" w:tplc="08090001" w:tentative="1">
      <w:start w:val="1"/>
      <w:numFmt w:val="bullet"/>
      <w:lvlText w:val=""/>
      <w:lvlJc w:val="left"/>
      <w:pPr>
        <w:ind w:left="5044" w:hanging="360"/>
      </w:pPr>
      <w:rPr>
        <w:rFonts w:ascii="Symbol" w:hAnsi="Symbol" w:hint="default"/>
      </w:rPr>
    </w:lvl>
    <w:lvl w:ilvl="7" w:tplc="08090003" w:tentative="1">
      <w:start w:val="1"/>
      <w:numFmt w:val="bullet"/>
      <w:lvlText w:val="o"/>
      <w:lvlJc w:val="left"/>
      <w:pPr>
        <w:ind w:left="5764" w:hanging="360"/>
      </w:pPr>
      <w:rPr>
        <w:rFonts w:ascii="Courier New" w:hAnsi="Courier New" w:cs="Courier New" w:hint="default"/>
      </w:rPr>
    </w:lvl>
    <w:lvl w:ilvl="8" w:tplc="08090005" w:tentative="1">
      <w:start w:val="1"/>
      <w:numFmt w:val="bullet"/>
      <w:lvlText w:val=""/>
      <w:lvlJc w:val="left"/>
      <w:pPr>
        <w:ind w:left="6484" w:hanging="360"/>
      </w:pPr>
      <w:rPr>
        <w:rFonts w:ascii="Wingdings" w:hAnsi="Wingdings" w:hint="default"/>
      </w:rPr>
    </w:lvl>
  </w:abstractNum>
  <w:abstractNum w:abstractNumId="11" w15:restartNumberingAfterBreak="0">
    <w:nsid w:val="3BED400A"/>
    <w:multiLevelType w:val="hybridMultilevel"/>
    <w:tmpl w:val="0AD02C36"/>
    <w:lvl w:ilvl="0" w:tplc="08090001">
      <w:start w:val="1"/>
      <w:numFmt w:val="bullet"/>
      <w:lvlText w:val=""/>
      <w:lvlJc w:val="left"/>
      <w:pPr>
        <w:ind w:left="724" w:hanging="360"/>
      </w:pPr>
      <w:rPr>
        <w:rFonts w:ascii="Symbol" w:hAnsi="Symbol" w:hint="default"/>
      </w:rPr>
    </w:lvl>
    <w:lvl w:ilvl="1" w:tplc="08090003" w:tentative="1">
      <w:start w:val="1"/>
      <w:numFmt w:val="bullet"/>
      <w:lvlText w:val="o"/>
      <w:lvlJc w:val="left"/>
      <w:pPr>
        <w:ind w:left="1444" w:hanging="360"/>
      </w:pPr>
      <w:rPr>
        <w:rFonts w:ascii="Courier New" w:hAnsi="Courier New" w:cs="Courier New" w:hint="default"/>
      </w:rPr>
    </w:lvl>
    <w:lvl w:ilvl="2" w:tplc="08090005" w:tentative="1">
      <w:start w:val="1"/>
      <w:numFmt w:val="bullet"/>
      <w:lvlText w:val=""/>
      <w:lvlJc w:val="left"/>
      <w:pPr>
        <w:ind w:left="2164" w:hanging="360"/>
      </w:pPr>
      <w:rPr>
        <w:rFonts w:ascii="Wingdings" w:hAnsi="Wingdings" w:hint="default"/>
      </w:rPr>
    </w:lvl>
    <w:lvl w:ilvl="3" w:tplc="08090001" w:tentative="1">
      <w:start w:val="1"/>
      <w:numFmt w:val="bullet"/>
      <w:lvlText w:val=""/>
      <w:lvlJc w:val="left"/>
      <w:pPr>
        <w:ind w:left="2884" w:hanging="360"/>
      </w:pPr>
      <w:rPr>
        <w:rFonts w:ascii="Symbol" w:hAnsi="Symbol" w:hint="default"/>
      </w:rPr>
    </w:lvl>
    <w:lvl w:ilvl="4" w:tplc="08090003" w:tentative="1">
      <w:start w:val="1"/>
      <w:numFmt w:val="bullet"/>
      <w:lvlText w:val="o"/>
      <w:lvlJc w:val="left"/>
      <w:pPr>
        <w:ind w:left="3604" w:hanging="360"/>
      </w:pPr>
      <w:rPr>
        <w:rFonts w:ascii="Courier New" w:hAnsi="Courier New" w:cs="Courier New" w:hint="default"/>
      </w:rPr>
    </w:lvl>
    <w:lvl w:ilvl="5" w:tplc="08090005" w:tentative="1">
      <w:start w:val="1"/>
      <w:numFmt w:val="bullet"/>
      <w:lvlText w:val=""/>
      <w:lvlJc w:val="left"/>
      <w:pPr>
        <w:ind w:left="4324" w:hanging="360"/>
      </w:pPr>
      <w:rPr>
        <w:rFonts w:ascii="Wingdings" w:hAnsi="Wingdings" w:hint="default"/>
      </w:rPr>
    </w:lvl>
    <w:lvl w:ilvl="6" w:tplc="08090001" w:tentative="1">
      <w:start w:val="1"/>
      <w:numFmt w:val="bullet"/>
      <w:lvlText w:val=""/>
      <w:lvlJc w:val="left"/>
      <w:pPr>
        <w:ind w:left="5044" w:hanging="360"/>
      </w:pPr>
      <w:rPr>
        <w:rFonts w:ascii="Symbol" w:hAnsi="Symbol" w:hint="default"/>
      </w:rPr>
    </w:lvl>
    <w:lvl w:ilvl="7" w:tplc="08090003" w:tentative="1">
      <w:start w:val="1"/>
      <w:numFmt w:val="bullet"/>
      <w:lvlText w:val="o"/>
      <w:lvlJc w:val="left"/>
      <w:pPr>
        <w:ind w:left="5764" w:hanging="360"/>
      </w:pPr>
      <w:rPr>
        <w:rFonts w:ascii="Courier New" w:hAnsi="Courier New" w:cs="Courier New" w:hint="default"/>
      </w:rPr>
    </w:lvl>
    <w:lvl w:ilvl="8" w:tplc="08090005" w:tentative="1">
      <w:start w:val="1"/>
      <w:numFmt w:val="bullet"/>
      <w:lvlText w:val=""/>
      <w:lvlJc w:val="left"/>
      <w:pPr>
        <w:ind w:left="6484" w:hanging="360"/>
      </w:pPr>
      <w:rPr>
        <w:rFonts w:ascii="Wingdings" w:hAnsi="Wingdings" w:hint="default"/>
      </w:rPr>
    </w:lvl>
  </w:abstractNum>
  <w:abstractNum w:abstractNumId="12" w15:restartNumberingAfterBreak="0">
    <w:nsid w:val="566072DA"/>
    <w:multiLevelType w:val="hybridMultilevel"/>
    <w:tmpl w:val="AA4EF3C8"/>
    <w:lvl w:ilvl="0" w:tplc="08090001">
      <w:start w:val="1"/>
      <w:numFmt w:val="bullet"/>
      <w:lvlText w:val=""/>
      <w:lvlJc w:val="left"/>
      <w:pPr>
        <w:ind w:left="724" w:hanging="360"/>
      </w:pPr>
      <w:rPr>
        <w:rFonts w:ascii="Symbol" w:hAnsi="Symbol" w:hint="default"/>
      </w:rPr>
    </w:lvl>
    <w:lvl w:ilvl="1" w:tplc="08090003" w:tentative="1">
      <w:start w:val="1"/>
      <w:numFmt w:val="bullet"/>
      <w:lvlText w:val="o"/>
      <w:lvlJc w:val="left"/>
      <w:pPr>
        <w:ind w:left="1444" w:hanging="360"/>
      </w:pPr>
      <w:rPr>
        <w:rFonts w:ascii="Courier New" w:hAnsi="Courier New" w:cs="Courier New" w:hint="default"/>
      </w:rPr>
    </w:lvl>
    <w:lvl w:ilvl="2" w:tplc="08090005" w:tentative="1">
      <w:start w:val="1"/>
      <w:numFmt w:val="bullet"/>
      <w:lvlText w:val=""/>
      <w:lvlJc w:val="left"/>
      <w:pPr>
        <w:ind w:left="2164" w:hanging="360"/>
      </w:pPr>
      <w:rPr>
        <w:rFonts w:ascii="Wingdings" w:hAnsi="Wingdings" w:hint="default"/>
      </w:rPr>
    </w:lvl>
    <w:lvl w:ilvl="3" w:tplc="08090001" w:tentative="1">
      <w:start w:val="1"/>
      <w:numFmt w:val="bullet"/>
      <w:lvlText w:val=""/>
      <w:lvlJc w:val="left"/>
      <w:pPr>
        <w:ind w:left="2884" w:hanging="360"/>
      </w:pPr>
      <w:rPr>
        <w:rFonts w:ascii="Symbol" w:hAnsi="Symbol" w:hint="default"/>
      </w:rPr>
    </w:lvl>
    <w:lvl w:ilvl="4" w:tplc="08090003" w:tentative="1">
      <w:start w:val="1"/>
      <w:numFmt w:val="bullet"/>
      <w:lvlText w:val="o"/>
      <w:lvlJc w:val="left"/>
      <w:pPr>
        <w:ind w:left="3604" w:hanging="360"/>
      </w:pPr>
      <w:rPr>
        <w:rFonts w:ascii="Courier New" w:hAnsi="Courier New" w:cs="Courier New" w:hint="default"/>
      </w:rPr>
    </w:lvl>
    <w:lvl w:ilvl="5" w:tplc="08090005" w:tentative="1">
      <w:start w:val="1"/>
      <w:numFmt w:val="bullet"/>
      <w:lvlText w:val=""/>
      <w:lvlJc w:val="left"/>
      <w:pPr>
        <w:ind w:left="4324" w:hanging="360"/>
      </w:pPr>
      <w:rPr>
        <w:rFonts w:ascii="Wingdings" w:hAnsi="Wingdings" w:hint="default"/>
      </w:rPr>
    </w:lvl>
    <w:lvl w:ilvl="6" w:tplc="08090001" w:tentative="1">
      <w:start w:val="1"/>
      <w:numFmt w:val="bullet"/>
      <w:lvlText w:val=""/>
      <w:lvlJc w:val="left"/>
      <w:pPr>
        <w:ind w:left="5044" w:hanging="360"/>
      </w:pPr>
      <w:rPr>
        <w:rFonts w:ascii="Symbol" w:hAnsi="Symbol" w:hint="default"/>
      </w:rPr>
    </w:lvl>
    <w:lvl w:ilvl="7" w:tplc="08090003" w:tentative="1">
      <w:start w:val="1"/>
      <w:numFmt w:val="bullet"/>
      <w:lvlText w:val="o"/>
      <w:lvlJc w:val="left"/>
      <w:pPr>
        <w:ind w:left="5764" w:hanging="360"/>
      </w:pPr>
      <w:rPr>
        <w:rFonts w:ascii="Courier New" w:hAnsi="Courier New" w:cs="Courier New" w:hint="default"/>
      </w:rPr>
    </w:lvl>
    <w:lvl w:ilvl="8" w:tplc="08090005" w:tentative="1">
      <w:start w:val="1"/>
      <w:numFmt w:val="bullet"/>
      <w:lvlText w:val=""/>
      <w:lvlJc w:val="left"/>
      <w:pPr>
        <w:ind w:left="6484" w:hanging="360"/>
      </w:pPr>
      <w:rPr>
        <w:rFonts w:ascii="Wingdings" w:hAnsi="Wingdings" w:hint="default"/>
      </w:rPr>
    </w:lvl>
  </w:abstractNum>
  <w:abstractNum w:abstractNumId="13" w15:restartNumberingAfterBreak="0">
    <w:nsid w:val="59EC68F0"/>
    <w:multiLevelType w:val="hybridMultilevel"/>
    <w:tmpl w:val="FFEA4BB8"/>
    <w:lvl w:ilvl="0" w:tplc="08090001">
      <w:start w:val="1"/>
      <w:numFmt w:val="bullet"/>
      <w:lvlText w:val=""/>
      <w:lvlJc w:val="left"/>
      <w:pPr>
        <w:ind w:left="724" w:hanging="360"/>
      </w:pPr>
      <w:rPr>
        <w:rFonts w:ascii="Symbol" w:hAnsi="Symbol" w:hint="default"/>
      </w:rPr>
    </w:lvl>
    <w:lvl w:ilvl="1" w:tplc="08090003" w:tentative="1">
      <w:start w:val="1"/>
      <w:numFmt w:val="bullet"/>
      <w:lvlText w:val="o"/>
      <w:lvlJc w:val="left"/>
      <w:pPr>
        <w:ind w:left="1444" w:hanging="360"/>
      </w:pPr>
      <w:rPr>
        <w:rFonts w:ascii="Courier New" w:hAnsi="Courier New" w:cs="Courier New" w:hint="default"/>
      </w:rPr>
    </w:lvl>
    <w:lvl w:ilvl="2" w:tplc="08090005" w:tentative="1">
      <w:start w:val="1"/>
      <w:numFmt w:val="bullet"/>
      <w:lvlText w:val=""/>
      <w:lvlJc w:val="left"/>
      <w:pPr>
        <w:ind w:left="2164" w:hanging="360"/>
      </w:pPr>
      <w:rPr>
        <w:rFonts w:ascii="Wingdings" w:hAnsi="Wingdings" w:hint="default"/>
      </w:rPr>
    </w:lvl>
    <w:lvl w:ilvl="3" w:tplc="08090001" w:tentative="1">
      <w:start w:val="1"/>
      <w:numFmt w:val="bullet"/>
      <w:lvlText w:val=""/>
      <w:lvlJc w:val="left"/>
      <w:pPr>
        <w:ind w:left="2884" w:hanging="360"/>
      </w:pPr>
      <w:rPr>
        <w:rFonts w:ascii="Symbol" w:hAnsi="Symbol" w:hint="default"/>
      </w:rPr>
    </w:lvl>
    <w:lvl w:ilvl="4" w:tplc="08090003" w:tentative="1">
      <w:start w:val="1"/>
      <w:numFmt w:val="bullet"/>
      <w:lvlText w:val="o"/>
      <w:lvlJc w:val="left"/>
      <w:pPr>
        <w:ind w:left="3604" w:hanging="360"/>
      </w:pPr>
      <w:rPr>
        <w:rFonts w:ascii="Courier New" w:hAnsi="Courier New" w:cs="Courier New" w:hint="default"/>
      </w:rPr>
    </w:lvl>
    <w:lvl w:ilvl="5" w:tplc="08090005" w:tentative="1">
      <w:start w:val="1"/>
      <w:numFmt w:val="bullet"/>
      <w:lvlText w:val=""/>
      <w:lvlJc w:val="left"/>
      <w:pPr>
        <w:ind w:left="4324" w:hanging="360"/>
      </w:pPr>
      <w:rPr>
        <w:rFonts w:ascii="Wingdings" w:hAnsi="Wingdings" w:hint="default"/>
      </w:rPr>
    </w:lvl>
    <w:lvl w:ilvl="6" w:tplc="08090001" w:tentative="1">
      <w:start w:val="1"/>
      <w:numFmt w:val="bullet"/>
      <w:lvlText w:val=""/>
      <w:lvlJc w:val="left"/>
      <w:pPr>
        <w:ind w:left="5044" w:hanging="360"/>
      </w:pPr>
      <w:rPr>
        <w:rFonts w:ascii="Symbol" w:hAnsi="Symbol" w:hint="default"/>
      </w:rPr>
    </w:lvl>
    <w:lvl w:ilvl="7" w:tplc="08090003" w:tentative="1">
      <w:start w:val="1"/>
      <w:numFmt w:val="bullet"/>
      <w:lvlText w:val="o"/>
      <w:lvlJc w:val="left"/>
      <w:pPr>
        <w:ind w:left="5764" w:hanging="360"/>
      </w:pPr>
      <w:rPr>
        <w:rFonts w:ascii="Courier New" w:hAnsi="Courier New" w:cs="Courier New" w:hint="default"/>
      </w:rPr>
    </w:lvl>
    <w:lvl w:ilvl="8" w:tplc="08090005" w:tentative="1">
      <w:start w:val="1"/>
      <w:numFmt w:val="bullet"/>
      <w:lvlText w:val=""/>
      <w:lvlJc w:val="left"/>
      <w:pPr>
        <w:ind w:left="6484" w:hanging="360"/>
      </w:pPr>
      <w:rPr>
        <w:rFonts w:ascii="Wingdings" w:hAnsi="Wingdings" w:hint="default"/>
      </w:rPr>
    </w:lvl>
  </w:abstractNum>
  <w:abstractNum w:abstractNumId="14" w15:restartNumberingAfterBreak="0">
    <w:nsid w:val="671B5020"/>
    <w:multiLevelType w:val="hybridMultilevel"/>
    <w:tmpl w:val="439C0554"/>
    <w:lvl w:ilvl="0" w:tplc="08090001">
      <w:start w:val="1"/>
      <w:numFmt w:val="bullet"/>
      <w:lvlText w:val=""/>
      <w:lvlJc w:val="left"/>
      <w:pPr>
        <w:ind w:left="724" w:hanging="360"/>
      </w:pPr>
      <w:rPr>
        <w:rFonts w:ascii="Symbol" w:hAnsi="Symbol" w:hint="default"/>
      </w:rPr>
    </w:lvl>
    <w:lvl w:ilvl="1" w:tplc="08090003" w:tentative="1">
      <w:start w:val="1"/>
      <w:numFmt w:val="bullet"/>
      <w:lvlText w:val="o"/>
      <w:lvlJc w:val="left"/>
      <w:pPr>
        <w:ind w:left="1444" w:hanging="360"/>
      </w:pPr>
      <w:rPr>
        <w:rFonts w:ascii="Courier New" w:hAnsi="Courier New" w:cs="Courier New" w:hint="default"/>
      </w:rPr>
    </w:lvl>
    <w:lvl w:ilvl="2" w:tplc="08090005" w:tentative="1">
      <w:start w:val="1"/>
      <w:numFmt w:val="bullet"/>
      <w:lvlText w:val=""/>
      <w:lvlJc w:val="left"/>
      <w:pPr>
        <w:ind w:left="2164" w:hanging="360"/>
      </w:pPr>
      <w:rPr>
        <w:rFonts w:ascii="Wingdings" w:hAnsi="Wingdings" w:hint="default"/>
      </w:rPr>
    </w:lvl>
    <w:lvl w:ilvl="3" w:tplc="08090001" w:tentative="1">
      <w:start w:val="1"/>
      <w:numFmt w:val="bullet"/>
      <w:lvlText w:val=""/>
      <w:lvlJc w:val="left"/>
      <w:pPr>
        <w:ind w:left="2884" w:hanging="360"/>
      </w:pPr>
      <w:rPr>
        <w:rFonts w:ascii="Symbol" w:hAnsi="Symbol" w:hint="default"/>
      </w:rPr>
    </w:lvl>
    <w:lvl w:ilvl="4" w:tplc="08090003" w:tentative="1">
      <w:start w:val="1"/>
      <w:numFmt w:val="bullet"/>
      <w:lvlText w:val="o"/>
      <w:lvlJc w:val="left"/>
      <w:pPr>
        <w:ind w:left="3604" w:hanging="360"/>
      </w:pPr>
      <w:rPr>
        <w:rFonts w:ascii="Courier New" w:hAnsi="Courier New" w:cs="Courier New" w:hint="default"/>
      </w:rPr>
    </w:lvl>
    <w:lvl w:ilvl="5" w:tplc="08090005" w:tentative="1">
      <w:start w:val="1"/>
      <w:numFmt w:val="bullet"/>
      <w:lvlText w:val=""/>
      <w:lvlJc w:val="left"/>
      <w:pPr>
        <w:ind w:left="4324" w:hanging="360"/>
      </w:pPr>
      <w:rPr>
        <w:rFonts w:ascii="Wingdings" w:hAnsi="Wingdings" w:hint="default"/>
      </w:rPr>
    </w:lvl>
    <w:lvl w:ilvl="6" w:tplc="08090001" w:tentative="1">
      <w:start w:val="1"/>
      <w:numFmt w:val="bullet"/>
      <w:lvlText w:val=""/>
      <w:lvlJc w:val="left"/>
      <w:pPr>
        <w:ind w:left="5044" w:hanging="360"/>
      </w:pPr>
      <w:rPr>
        <w:rFonts w:ascii="Symbol" w:hAnsi="Symbol" w:hint="default"/>
      </w:rPr>
    </w:lvl>
    <w:lvl w:ilvl="7" w:tplc="08090003" w:tentative="1">
      <w:start w:val="1"/>
      <w:numFmt w:val="bullet"/>
      <w:lvlText w:val="o"/>
      <w:lvlJc w:val="left"/>
      <w:pPr>
        <w:ind w:left="5764" w:hanging="360"/>
      </w:pPr>
      <w:rPr>
        <w:rFonts w:ascii="Courier New" w:hAnsi="Courier New" w:cs="Courier New" w:hint="default"/>
      </w:rPr>
    </w:lvl>
    <w:lvl w:ilvl="8" w:tplc="08090005" w:tentative="1">
      <w:start w:val="1"/>
      <w:numFmt w:val="bullet"/>
      <w:lvlText w:val=""/>
      <w:lvlJc w:val="left"/>
      <w:pPr>
        <w:ind w:left="6484" w:hanging="360"/>
      </w:pPr>
      <w:rPr>
        <w:rFonts w:ascii="Wingdings" w:hAnsi="Wingdings" w:hint="default"/>
      </w:rPr>
    </w:lvl>
  </w:abstractNum>
  <w:abstractNum w:abstractNumId="15" w15:restartNumberingAfterBreak="0">
    <w:nsid w:val="690709CF"/>
    <w:multiLevelType w:val="hybridMultilevel"/>
    <w:tmpl w:val="E72E7A6C"/>
    <w:lvl w:ilvl="0" w:tplc="E6307A14">
      <w:start w:val="1"/>
      <w:numFmt w:val="bullet"/>
      <w:lvlText w:val="•"/>
      <w:lvlJc w:val="left"/>
      <w:pPr>
        <w:ind w:left="233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EDF4730A">
      <w:start w:val="1"/>
      <w:numFmt w:val="bullet"/>
      <w:lvlText w:val="o"/>
      <w:lvlJc w:val="left"/>
      <w:pPr>
        <w:ind w:left="771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DCFE8B28">
      <w:start w:val="1"/>
      <w:numFmt w:val="bullet"/>
      <w:lvlText w:val="▪"/>
      <w:lvlJc w:val="left"/>
      <w:pPr>
        <w:ind w:left="843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0A1E83A8">
      <w:start w:val="1"/>
      <w:numFmt w:val="bullet"/>
      <w:lvlText w:val="•"/>
      <w:lvlJc w:val="left"/>
      <w:pPr>
        <w:ind w:left="915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3A94C27E">
      <w:start w:val="1"/>
      <w:numFmt w:val="bullet"/>
      <w:lvlText w:val="o"/>
      <w:lvlJc w:val="left"/>
      <w:pPr>
        <w:ind w:left="987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D7345E70">
      <w:start w:val="1"/>
      <w:numFmt w:val="bullet"/>
      <w:lvlText w:val="▪"/>
      <w:lvlJc w:val="left"/>
      <w:pPr>
        <w:ind w:left="1059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7BE8048E">
      <w:start w:val="1"/>
      <w:numFmt w:val="bullet"/>
      <w:lvlText w:val="•"/>
      <w:lvlJc w:val="left"/>
      <w:pPr>
        <w:ind w:left="1131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3D7C4DB4">
      <w:start w:val="1"/>
      <w:numFmt w:val="bullet"/>
      <w:lvlText w:val="o"/>
      <w:lvlJc w:val="left"/>
      <w:pPr>
        <w:ind w:left="1203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6164A628">
      <w:start w:val="1"/>
      <w:numFmt w:val="bullet"/>
      <w:lvlText w:val="▪"/>
      <w:lvlJc w:val="left"/>
      <w:pPr>
        <w:ind w:left="1275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16" w15:restartNumberingAfterBreak="0">
    <w:nsid w:val="6EA923BF"/>
    <w:multiLevelType w:val="multilevel"/>
    <w:tmpl w:val="02C24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4A771BC"/>
    <w:multiLevelType w:val="hybridMultilevel"/>
    <w:tmpl w:val="2E78F81A"/>
    <w:lvl w:ilvl="0" w:tplc="08090001">
      <w:start w:val="1"/>
      <w:numFmt w:val="bullet"/>
      <w:lvlText w:val=""/>
      <w:lvlJc w:val="left"/>
      <w:pPr>
        <w:ind w:left="724" w:hanging="360"/>
      </w:pPr>
      <w:rPr>
        <w:rFonts w:ascii="Symbol" w:hAnsi="Symbol" w:hint="default"/>
      </w:rPr>
    </w:lvl>
    <w:lvl w:ilvl="1" w:tplc="08090003" w:tentative="1">
      <w:start w:val="1"/>
      <w:numFmt w:val="bullet"/>
      <w:lvlText w:val="o"/>
      <w:lvlJc w:val="left"/>
      <w:pPr>
        <w:ind w:left="1444" w:hanging="360"/>
      </w:pPr>
      <w:rPr>
        <w:rFonts w:ascii="Courier New" w:hAnsi="Courier New" w:cs="Courier New" w:hint="default"/>
      </w:rPr>
    </w:lvl>
    <w:lvl w:ilvl="2" w:tplc="08090005" w:tentative="1">
      <w:start w:val="1"/>
      <w:numFmt w:val="bullet"/>
      <w:lvlText w:val=""/>
      <w:lvlJc w:val="left"/>
      <w:pPr>
        <w:ind w:left="2164" w:hanging="360"/>
      </w:pPr>
      <w:rPr>
        <w:rFonts w:ascii="Wingdings" w:hAnsi="Wingdings" w:hint="default"/>
      </w:rPr>
    </w:lvl>
    <w:lvl w:ilvl="3" w:tplc="08090001" w:tentative="1">
      <w:start w:val="1"/>
      <w:numFmt w:val="bullet"/>
      <w:lvlText w:val=""/>
      <w:lvlJc w:val="left"/>
      <w:pPr>
        <w:ind w:left="2884" w:hanging="360"/>
      </w:pPr>
      <w:rPr>
        <w:rFonts w:ascii="Symbol" w:hAnsi="Symbol" w:hint="default"/>
      </w:rPr>
    </w:lvl>
    <w:lvl w:ilvl="4" w:tplc="08090003" w:tentative="1">
      <w:start w:val="1"/>
      <w:numFmt w:val="bullet"/>
      <w:lvlText w:val="o"/>
      <w:lvlJc w:val="left"/>
      <w:pPr>
        <w:ind w:left="3604" w:hanging="360"/>
      </w:pPr>
      <w:rPr>
        <w:rFonts w:ascii="Courier New" w:hAnsi="Courier New" w:cs="Courier New" w:hint="default"/>
      </w:rPr>
    </w:lvl>
    <w:lvl w:ilvl="5" w:tplc="08090005" w:tentative="1">
      <w:start w:val="1"/>
      <w:numFmt w:val="bullet"/>
      <w:lvlText w:val=""/>
      <w:lvlJc w:val="left"/>
      <w:pPr>
        <w:ind w:left="4324" w:hanging="360"/>
      </w:pPr>
      <w:rPr>
        <w:rFonts w:ascii="Wingdings" w:hAnsi="Wingdings" w:hint="default"/>
      </w:rPr>
    </w:lvl>
    <w:lvl w:ilvl="6" w:tplc="08090001" w:tentative="1">
      <w:start w:val="1"/>
      <w:numFmt w:val="bullet"/>
      <w:lvlText w:val=""/>
      <w:lvlJc w:val="left"/>
      <w:pPr>
        <w:ind w:left="5044" w:hanging="360"/>
      </w:pPr>
      <w:rPr>
        <w:rFonts w:ascii="Symbol" w:hAnsi="Symbol" w:hint="default"/>
      </w:rPr>
    </w:lvl>
    <w:lvl w:ilvl="7" w:tplc="08090003" w:tentative="1">
      <w:start w:val="1"/>
      <w:numFmt w:val="bullet"/>
      <w:lvlText w:val="o"/>
      <w:lvlJc w:val="left"/>
      <w:pPr>
        <w:ind w:left="5764" w:hanging="360"/>
      </w:pPr>
      <w:rPr>
        <w:rFonts w:ascii="Courier New" w:hAnsi="Courier New" w:cs="Courier New" w:hint="default"/>
      </w:rPr>
    </w:lvl>
    <w:lvl w:ilvl="8" w:tplc="08090005" w:tentative="1">
      <w:start w:val="1"/>
      <w:numFmt w:val="bullet"/>
      <w:lvlText w:val=""/>
      <w:lvlJc w:val="left"/>
      <w:pPr>
        <w:ind w:left="6484" w:hanging="360"/>
      </w:pPr>
      <w:rPr>
        <w:rFonts w:ascii="Wingdings" w:hAnsi="Wingdings" w:hint="default"/>
      </w:rPr>
    </w:lvl>
  </w:abstractNum>
  <w:num w:numId="1" w16cid:durableId="1703242056">
    <w:abstractNumId w:val="7"/>
  </w:num>
  <w:num w:numId="2" w16cid:durableId="385687541">
    <w:abstractNumId w:val="11"/>
  </w:num>
  <w:num w:numId="3" w16cid:durableId="1134828682">
    <w:abstractNumId w:val="1"/>
  </w:num>
  <w:num w:numId="4" w16cid:durableId="1877162295">
    <w:abstractNumId w:val="9"/>
  </w:num>
  <w:num w:numId="5" w16cid:durableId="401561394">
    <w:abstractNumId w:val="13"/>
  </w:num>
  <w:num w:numId="6" w16cid:durableId="277876355">
    <w:abstractNumId w:val="15"/>
  </w:num>
  <w:num w:numId="7" w16cid:durableId="1615820146">
    <w:abstractNumId w:val="12"/>
  </w:num>
  <w:num w:numId="8" w16cid:durableId="25067184">
    <w:abstractNumId w:val="3"/>
  </w:num>
  <w:num w:numId="9" w16cid:durableId="1115061073">
    <w:abstractNumId w:val="10"/>
  </w:num>
  <w:num w:numId="10" w16cid:durableId="720439966">
    <w:abstractNumId w:val="2"/>
  </w:num>
  <w:num w:numId="11" w16cid:durableId="2140760734">
    <w:abstractNumId w:val="4"/>
  </w:num>
  <w:num w:numId="12" w16cid:durableId="1967657113">
    <w:abstractNumId w:val="0"/>
  </w:num>
  <w:num w:numId="13" w16cid:durableId="2076513977">
    <w:abstractNumId w:val="17"/>
  </w:num>
  <w:num w:numId="14" w16cid:durableId="46220299">
    <w:abstractNumId w:val="6"/>
  </w:num>
  <w:num w:numId="15" w16cid:durableId="1936550761">
    <w:abstractNumId w:val="14"/>
  </w:num>
  <w:num w:numId="16" w16cid:durableId="1858613464">
    <w:abstractNumId w:val="16"/>
  </w:num>
  <w:num w:numId="17" w16cid:durableId="304161884">
    <w:abstractNumId w:val="5"/>
  </w:num>
  <w:num w:numId="18" w16cid:durableId="173762869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1FB"/>
    <w:rsid w:val="00005A8B"/>
    <w:rsid w:val="000070EC"/>
    <w:rsid w:val="000210DA"/>
    <w:rsid w:val="00027527"/>
    <w:rsid w:val="00042CDB"/>
    <w:rsid w:val="00043481"/>
    <w:rsid w:val="00044985"/>
    <w:rsid w:val="000514EB"/>
    <w:rsid w:val="000547F9"/>
    <w:rsid w:val="00057F81"/>
    <w:rsid w:val="0009316B"/>
    <w:rsid w:val="00097D41"/>
    <w:rsid w:val="000A2D50"/>
    <w:rsid w:val="000A3E8F"/>
    <w:rsid w:val="000A73F0"/>
    <w:rsid w:val="000B2A89"/>
    <w:rsid w:val="000D0817"/>
    <w:rsid w:val="000E3F2F"/>
    <w:rsid w:val="000E4328"/>
    <w:rsid w:val="00121FD1"/>
    <w:rsid w:val="00122D2E"/>
    <w:rsid w:val="00130E76"/>
    <w:rsid w:val="0013694E"/>
    <w:rsid w:val="00152DA8"/>
    <w:rsid w:val="00156A68"/>
    <w:rsid w:val="001577E2"/>
    <w:rsid w:val="00157816"/>
    <w:rsid w:val="00162A02"/>
    <w:rsid w:val="0018313E"/>
    <w:rsid w:val="0018413E"/>
    <w:rsid w:val="0019208F"/>
    <w:rsid w:val="001954DC"/>
    <w:rsid w:val="001A6A5F"/>
    <w:rsid w:val="001B4442"/>
    <w:rsid w:val="001D048C"/>
    <w:rsid w:val="001E19A4"/>
    <w:rsid w:val="001F04C3"/>
    <w:rsid w:val="001F571C"/>
    <w:rsid w:val="00200028"/>
    <w:rsid w:val="0023562D"/>
    <w:rsid w:val="00263610"/>
    <w:rsid w:val="00271EB3"/>
    <w:rsid w:val="002811F8"/>
    <w:rsid w:val="00287A4C"/>
    <w:rsid w:val="002968C9"/>
    <w:rsid w:val="002B357E"/>
    <w:rsid w:val="002B4798"/>
    <w:rsid w:val="002C3A50"/>
    <w:rsid w:val="002E7575"/>
    <w:rsid w:val="0030493F"/>
    <w:rsid w:val="0030711C"/>
    <w:rsid w:val="0033486F"/>
    <w:rsid w:val="00347543"/>
    <w:rsid w:val="0035435E"/>
    <w:rsid w:val="00364BA0"/>
    <w:rsid w:val="00374122"/>
    <w:rsid w:val="00376E7C"/>
    <w:rsid w:val="00382B29"/>
    <w:rsid w:val="003866EF"/>
    <w:rsid w:val="00393E17"/>
    <w:rsid w:val="003A0AA0"/>
    <w:rsid w:val="003E471A"/>
    <w:rsid w:val="003E5684"/>
    <w:rsid w:val="003F702B"/>
    <w:rsid w:val="00410CF0"/>
    <w:rsid w:val="0042236C"/>
    <w:rsid w:val="004334E7"/>
    <w:rsid w:val="004430D1"/>
    <w:rsid w:val="00471726"/>
    <w:rsid w:val="0048020C"/>
    <w:rsid w:val="00497129"/>
    <w:rsid w:val="004A3216"/>
    <w:rsid w:val="004B05D9"/>
    <w:rsid w:val="005322DB"/>
    <w:rsid w:val="00544BA5"/>
    <w:rsid w:val="00552C6B"/>
    <w:rsid w:val="00556F66"/>
    <w:rsid w:val="005650F6"/>
    <w:rsid w:val="005740C7"/>
    <w:rsid w:val="0059383D"/>
    <w:rsid w:val="005A1D06"/>
    <w:rsid w:val="005A20CD"/>
    <w:rsid w:val="005A4893"/>
    <w:rsid w:val="005B66EB"/>
    <w:rsid w:val="005E02E5"/>
    <w:rsid w:val="005F44A3"/>
    <w:rsid w:val="006002E9"/>
    <w:rsid w:val="006210A7"/>
    <w:rsid w:val="00621574"/>
    <w:rsid w:val="00630D50"/>
    <w:rsid w:val="0063315B"/>
    <w:rsid w:val="00635BBF"/>
    <w:rsid w:val="006445A4"/>
    <w:rsid w:val="00644C72"/>
    <w:rsid w:val="00680911"/>
    <w:rsid w:val="006B2EE1"/>
    <w:rsid w:val="006B3369"/>
    <w:rsid w:val="006C16D6"/>
    <w:rsid w:val="006D577F"/>
    <w:rsid w:val="006E55F4"/>
    <w:rsid w:val="006F076F"/>
    <w:rsid w:val="00704374"/>
    <w:rsid w:val="00720F27"/>
    <w:rsid w:val="00727382"/>
    <w:rsid w:val="007434DC"/>
    <w:rsid w:val="0074353F"/>
    <w:rsid w:val="007512A2"/>
    <w:rsid w:val="007820EB"/>
    <w:rsid w:val="00783158"/>
    <w:rsid w:val="00791EA2"/>
    <w:rsid w:val="007A633F"/>
    <w:rsid w:val="007B0BEA"/>
    <w:rsid w:val="007C1F18"/>
    <w:rsid w:val="008376AE"/>
    <w:rsid w:val="00850029"/>
    <w:rsid w:val="00850593"/>
    <w:rsid w:val="008631FB"/>
    <w:rsid w:val="008738E5"/>
    <w:rsid w:val="008752A7"/>
    <w:rsid w:val="00892D71"/>
    <w:rsid w:val="008C49C3"/>
    <w:rsid w:val="008F0C36"/>
    <w:rsid w:val="008F63CD"/>
    <w:rsid w:val="00904F74"/>
    <w:rsid w:val="0091589B"/>
    <w:rsid w:val="00916771"/>
    <w:rsid w:val="00922DAB"/>
    <w:rsid w:val="00934752"/>
    <w:rsid w:val="009352F7"/>
    <w:rsid w:val="00935D40"/>
    <w:rsid w:val="00954B48"/>
    <w:rsid w:val="00961187"/>
    <w:rsid w:val="0097405D"/>
    <w:rsid w:val="009824AC"/>
    <w:rsid w:val="0099079B"/>
    <w:rsid w:val="0099687A"/>
    <w:rsid w:val="009A726E"/>
    <w:rsid w:val="009C6F42"/>
    <w:rsid w:val="009D2733"/>
    <w:rsid w:val="009F09F2"/>
    <w:rsid w:val="009F2DDD"/>
    <w:rsid w:val="00A26AF8"/>
    <w:rsid w:val="00A32E2C"/>
    <w:rsid w:val="00A45C73"/>
    <w:rsid w:val="00A56C3F"/>
    <w:rsid w:val="00A61855"/>
    <w:rsid w:val="00A639FE"/>
    <w:rsid w:val="00A91ACA"/>
    <w:rsid w:val="00AC096E"/>
    <w:rsid w:val="00AF2232"/>
    <w:rsid w:val="00B17300"/>
    <w:rsid w:val="00B264A3"/>
    <w:rsid w:val="00B41739"/>
    <w:rsid w:val="00B76386"/>
    <w:rsid w:val="00B91089"/>
    <w:rsid w:val="00BA3B6B"/>
    <w:rsid w:val="00BB029F"/>
    <w:rsid w:val="00BD6FC5"/>
    <w:rsid w:val="00BE441E"/>
    <w:rsid w:val="00BF4B3D"/>
    <w:rsid w:val="00C00A51"/>
    <w:rsid w:val="00C11DAB"/>
    <w:rsid w:val="00C22F2A"/>
    <w:rsid w:val="00C37814"/>
    <w:rsid w:val="00C46217"/>
    <w:rsid w:val="00C57857"/>
    <w:rsid w:val="00C607EE"/>
    <w:rsid w:val="00C627EA"/>
    <w:rsid w:val="00C6344A"/>
    <w:rsid w:val="00C63FE6"/>
    <w:rsid w:val="00C64603"/>
    <w:rsid w:val="00C748BE"/>
    <w:rsid w:val="00C835F0"/>
    <w:rsid w:val="00CB6DF3"/>
    <w:rsid w:val="00CC104D"/>
    <w:rsid w:val="00D06E58"/>
    <w:rsid w:val="00D1489B"/>
    <w:rsid w:val="00D2265B"/>
    <w:rsid w:val="00D42B53"/>
    <w:rsid w:val="00D532EB"/>
    <w:rsid w:val="00D637F3"/>
    <w:rsid w:val="00D661D3"/>
    <w:rsid w:val="00D7210B"/>
    <w:rsid w:val="00D81540"/>
    <w:rsid w:val="00DA7412"/>
    <w:rsid w:val="00DA754F"/>
    <w:rsid w:val="00DE503E"/>
    <w:rsid w:val="00E001DC"/>
    <w:rsid w:val="00E125AA"/>
    <w:rsid w:val="00E15826"/>
    <w:rsid w:val="00E25826"/>
    <w:rsid w:val="00E34CA2"/>
    <w:rsid w:val="00E62510"/>
    <w:rsid w:val="00E80649"/>
    <w:rsid w:val="00E84067"/>
    <w:rsid w:val="00EB1546"/>
    <w:rsid w:val="00ED02C4"/>
    <w:rsid w:val="00EF1BD4"/>
    <w:rsid w:val="00EF36BC"/>
    <w:rsid w:val="00F469A1"/>
    <w:rsid w:val="00F6789A"/>
    <w:rsid w:val="00F84109"/>
    <w:rsid w:val="00F85F2B"/>
    <w:rsid w:val="00F96189"/>
    <w:rsid w:val="00FB5974"/>
    <w:rsid w:val="00FB5F22"/>
    <w:rsid w:val="00FF10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1083B"/>
  <w15:chartTrackingRefBased/>
  <w15:docId w15:val="{A4762661-1C51-455D-AC92-1BBBC03FC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49C3"/>
    <w:pPr>
      <w:spacing w:after="328" w:line="252" w:lineRule="auto"/>
      <w:ind w:firstLine="4"/>
      <w:jc w:val="both"/>
    </w:pPr>
    <w:rPr>
      <w:rFonts w:ascii="Arial" w:eastAsia="Times New Roman" w:hAnsi="Arial" w:cs="Arial"/>
      <w:color w:val="000000"/>
      <w:sz w:val="32"/>
      <w:szCs w:val="32"/>
      <w:lang w:eastAsia="en-GB"/>
    </w:rPr>
  </w:style>
  <w:style w:type="paragraph" w:styleId="Heading1">
    <w:name w:val="heading 1"/>
    <w:basedOn w:val="Normal"/>
    <w:next w:val="Normal"/>
    <w:link w:val="Heading1Char"/>
    <w:uiPriority w:val="9"/>
    <w:qFormat/>
    <w:rsid w:val="00200028"/>
    <w:pPr>
      <w:keepNext/>
      <w:keepLines/>
      <w:spacing w:before="360" w:after="80" w:line="259" w:lineRule="auto"/>
      <w:ind w:firstLine="0"/>
      <w:jc w:val="left"/>
      <w:outlineLvl w:val="0"/>
    </w:pPr>
    <w:rPr>
      <w:rFonts w:eastAsiaTheme="majorEastAsia" w:cstheme="majorBidi"/>
      <w:color w:val="000000" w:themeColor="text1"/>
      <w:sz w:val="96"/>
      <w:szCs w:val="96"/>
      <w:lang w:eastAsia="en-US"/>
    </w:rPr>
  </w:style>
  <w:style w:type="paragraph" w:styleId="Heading2">
    <w:name w:val="heading 2"/>
    <w:basedOn w:val="Normal"/>
    <w:next w:val="Normal"/>
    <w:link w:val="Heading2Char"/>
    <w:uiPriority w:val="9"/>
    <w:unhideWhenUsed/>
    <w:qFormat/>
    <w:rsid w:val="00C63FE6"/>
    <w:pPr>
      <w:keepNext/>
      <w:keepLines/>
      <w:spacing w:before="40" w:after="0" w:line="259" w:lineRule="auto"/>
      <w:ind w:firstLine="0"/>
      <w:jc w:val="left"/>
      <w:outlineLvl w:val="1"/>
    </w:pPr>
    <w:rPr>
      <w:rFonts w:asciiTheme="majorHAnsi" w:eastAsiaTheme="majorEastAsia" w:hAnsiTheme="majorHAnsi" w:cstheme="majorBidi"/>
      <w:color w:val="0F4761" w:themeColor="accent1" w:themeShade="BF"/>
      <w:sz w:val="56"/>
      <w:szCs w:val="56"/>
      <w:lang w:eastAsia="en-US"/>
    </w:rPr>
  </w:style>
  <w:style w:type="paragraph" w:styleId="Heading3">
    <w:name w:val="heading 3"/>
    <w:basedOn w:val="Normal"/>
    <w:next w:val="Normal"/>
    <w:link w:val="Heading3Char"/>
    <w:uiPriority w:val="9"/>
    <w:unhideWhenUsed/>
    <w:qFormat/>
    <w:rsid w:val="006B3369"/>
    <w:pPr>
      <w:keepNext/>
      <w:keepLines/>
      <w:spacing w:before="160" w:after="80"/>
      <w:outlineLvl w:val="2"/>
    </w:pPr>
    <w:rPr>
      <w:rFonts w:eastAsiaTheme="majorEastAsia" w:cstheme="majorBidi"/>
      <w:color w:val="000000" w:themeColor="text1"/>
      <w:sz w:val="40"/>
      <w:szCs w:val="40"/>
      <w:lang w:eastAsia="en-US"/>
    </w:rPr>
  </w:style>
  <w:style w:type="paragraph" w:styleId="Heading4">
    <w:name w:val="heading 4"/>
    <w:basedOn w:val="Normal"/>
    <w:next w:val="Normal"/>
    <w:link w:val="Heading4Char"/>
    <w:uiPriority w:val="9"/>
    <w:unhideWhenUsed/>
    <w:qFormat/>
    <w:rsid w:val="00364BA0"/>
    <w:pPr>
      <w:outlineLvl w:val="3"/>
    </w:pPr>
    <w:rPr>
      <w:lang w:eastAsia="en-US"/>
    </w:rPr>
  </w:style>
  <w:style w:type="paragraph" w:styleId="Heading5">
    <w:name w:val="heading 5"/>
    <w:basedOn w:val="Normal"/>
    <w:next w:val="Normal"/>
    <w:link w:val="Heading5Char"/>
    <w:uiPriority w:val="9"/>
    <w:semiHidden/>
    <w:unhideWhenUsed/>
    <w:qFormat/>
    <w:rsid w:val="008631FB"/>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8631FB"/>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8631FB"/>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8631FB"/>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8631FB"/>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WStyle">
    <w:name w:val="HW Style"/>
    <w:basedOn w:val="Heading2"/>
    <w:link w:val="HWStyleChar"/>
    <w:qFormat/>
    <w:rsid w:val="00B91089"/>
    <w:pPr>
      <w:keepNext w:val="0"/>
      <w:keepLines w:val="0"/>
      <w:spacing w:before="0" w:after="240" w:line="240" w:lineRule="auto"/>
    </w:pPr>
    <w:rPr>
      <w:rFonts w:ascii="Trebuchet MS" w:eastAsiaTheme="minorHAnsi" w:hAnsi="Trebuchet MS" w:cs="Segoe UI"/>
      <w:b/>
      <w:color w:val="0E2841" w:themeColor="text2"/>
      <w:sz w:val="28"/>
      <w:szCs w:val="28"/>
    </w:rPr>
  </w:style>
  <w:style w:type="character" w:customStyle="1" w:styleId="HWStyleChar">
    <w:name w:val="HW Style Char"/>
    <w:basedOn w:val="Heading2Char"/>
    <w:link w:val="HWStyle"/>
    <w:rsid w:val="00B91089"/>
    <w:rPr>
      <w:rFonts w:ascii="Trebuchet MS" w:eastAsiaTheme="majorEastAsia" w:hAnsi="Trebuchet MS" w:cs="Segoe UI"/>
      <w:b/>
      <w:color w:val="0E2841" w:themeColor="text2"/>
      <w:sz w:val="28"/>
      <w:szCs w:val="28"/>
    </w:rPr>
  </w:style>
  <w:style w:type="character" w:customStyle="1" w:styleId="Heading2Char">
    <w:name w:val="Heading 2 Char"/>
    <w:basedOn w:val="DefaultParagraphFont"/>
    <w:link w:val="Heading2"/>
    <w:uiPriority w:val="9"/>
    <w:rsid w:val="00C63FE6"/>
    <w:rPr>
      <w:rFonts w:asciiTheme="majorHAnsi" w:eastAsiaTheme="majorEastAsia" w:hAnsiTheme="majorHAnsi" w:cstheme="majorBidi"/>
      <w:color w:val="0F4761" w:themeColor="accent1" w:themeShade="BF"/>
      <w:sz w:val="56"/>
      <w:szCs w:val="56"/>
    </w:rPr>
  </w:style>
  <w:style w:type="character" w:customStyle="1" w:styleId="Heading1Char">
    <w:name w:val="Heading 1 Char"/>
    <w:basedOn w:val="DefaultParagraphFont"/>
    <w:link w:val="Heading1"/>
    <w:uiPriority w:val="9"/>
    <w:rsid w:val="00200028"/>
    <w:rPr>
      <w:rFonts w:ascii="Arial" w:eastAsiaTheme="majorEastAsia" w:hAnsi="Arial" w:cstheme="majorBidi"/>
      <w:color w:val="000000" w:themeColor="text1"/>
      <w:sz w:val="96"/>
      <w:szCs w:val="96"/>
    </w:rPr>
  </w:style>
  <w:style w:type="character" w:customStyle="1" w:styleId="Heading3Char">
    <w:name w:val="Heading 3 Char"/>
    <w:basedOn w:val="DefaultParagraphFont"/>
    <w:link w:val="Heading3"/>
    <w:uiPriority w:val="9"/>
    <w:rsid w:val="006B3369"/>
    <w:rPr>
      <w:rFonts w:ascii="Arial" w:eastAsiaTheme="majorEastAsia" w:hAnsi="Arial" w:cstheme="majorBidi"/>
      <w:color w:val="000000" w:themeColor="text1"/>
      <w:sz w:val="40"/>
      <w:szCs w:val="40"/>
    </w:rPr>
  </w:style>
  <w:style w:type="character" w:customStyle="1" w:styleId="Heading4Char">
    <w:name w:val="Heading 4 Char"/>
    <w:basedOn w:val="DefaultParagraphFont"/>
    <w:link w:val="Heading4"/>
    <w:uiPriority w:val="9"/>
    <w:rsid w:val="00364BA0"/>
    <w:rPr>
      <w:rFonts w:ascii="Arial" w:eastAsia="Times New Roman" w:hAnsi="Arial" w:cs="Arial"/>
      <w:color w:val="000000"/>
      <w:sz w:val="32"/>
      <w:szCs w:val="32"/>
    </w:rPr>
  </w:style>
  <w:style w:type="character" w:customStyle="1" w:styleId="Heading5Char">
    <w:name w:val="Heading 5 Char"/>
    <w:basedOn w:val="DefaultParagraphFont"/>
    <w:link w:val="Heading5"/>
    <w:uiPriority w:val="9"/>
    <w:semiHidden/>
    <w:rsid w:val="008631FB"/>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8631FB"/>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8631FB"/>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8631FB"/>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8631FB"/>
    <w:rPr>
      <w:rFonts w:eastAsiaTheme="majorEastAsia" w:cstheme="majorBidi"/>
      <w:color w:val="272727" w:themeColor="text1" w:themeTint="D8"/>
    </w:rPr>
  </w:style>
  <w:style w:type="paragraph" w:styleId="Title">
    <w:name w:val="Title"/>
    <w:basedOn w:val="Normal"/>
    <w:next w:val="Normal"/>
    <w:link w:val="TitleChar"/>
    <w:uiPriority w:val="10"/>
    <w:qFormat/>
    <w:rsid w:val="009D2733"/>
    <w:pPr>
      <w:spacing w:after="0" w:line="259" w:lineRule="auto"/>
      <w:ind w:left="696" w:firstLine="0"/>
      <w:jc w:val="left"/>
    </w:pPr>
    <w:rPr>
      <w:sz w:val="144"/>
      <w:szCs w:val="144"/>
    </w:rPr>
  </w:style>
  <w:style w:type="character" w:customStyle="1" w:styleId="TitleChar">
    <w:name w:val="Title Char"/>
    <w:basedOn w:val="DefaultParagraphFont"/>
    <w:link w:val="Title"/>
    <w:uiPriority w:val="10"/>
    <w:rsid w:val="009D2733"/>
    <w:rPr>
      <w:rFonts w:ascii="Arial" w:eastAsia="Times New Roman" w:hAnsi="Arial" w:cs="Arial"/>
      <w:color w:val="000000"/>
      <w:sz w:val="144"/>
      <w:szCs w:val="144"/>
      <w:lang w:eastAsia="en-GB"/>
    </w:rPr>
  </w:style>
  <w:style w:type="paragraph" w:styleId="Subtitle">
    <w:name w:val="Subtitle"/>
    <w:basedOn w:val="Normal"/>
    <w:next w:val="Normal"/>
    <w:link w:val="SubtitleChar"/>
    <w:uiPriority w:val="11"/>
    <w:qFormat/>
    <w:rsid w:val="008631FB"/>
    <w:pPr>
      <w:numPr>
        <w:ilvl w:val="1"/>
      </w:numPr>
      <w:ind w:firstLine="4"/>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8631FB"/>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8631FB"/>
    <w:pPr>
      <w:spacing w:before="160"/>
      <w:jc w:val="center"/>
    </w:pPr>
    <w:rPr>
      <w:i/>
      <w:iCs/>
      <w:color w:val="404040" w:themeColor="text1" w:themeTint="BF"/>
    </w:rPr>
  </w:style>
  <w:style w:type="character" w:customStyle="1" w:styleId="QuoteChar">
    <w:name w:val="Quote Char"/>
    <w:basedOn w:val="DefaultParagraphFont"/>
    <w:link w:val="Quote"/>
    <w:uiPriority w:val="29"/>
    <w:rsid w:val="008631FB"/>
    <w:rPr>
      <w:i/>
      <w:iCs/>
      <w:color w:val="404040" w:themeColor="text1" w:themeTint="BF"/>
    </w:rPr>
  </w:style>
  <w:style w:type="paragraph" w:styleId="ListParagraph">
    <w:name w:val="List Paragraph"/>
    <w:basedOn w:val="Normal"/>
    <w:uiPriority w:val="34"/>
    <w:qFormat/>
    <w:rsid w:val="008631FB"/>
    <w:pPr>
      <w:ind w:left="720"/>
      <w:contextualSpacing/>
    </w:pPr>
  </w:style>
  <w:style w:type="character" w:styleId="IntenseEmphasis">
    <w:name w:val="Intense Emphasis"/>
    <w:basedOn w:val="DefaultParagraphFont"/>
    <w:uiPriority w:val="21"/>
    <w:qFormat/>
    <w:rsid w:val="008631FB"/>
    <w:rPr>
      <w:i/>
      <w:iCs/>
      <w:color w:val="0F4761" w:themeColor="accent1" w:themeShade="BF"/>
    </w:rPr>
  </w:style>
  <w:style w:type="paragraph" w:styleId="IntenseQuote">
    <w:name w:val="Intense Quote"/>
    <w:basedOn w:val="Normal"/>
    <w:next w:val="Normal"/>
    <w:link w:val="IntenseQuoteChar"/>
    <w:uiPriority w:val="30"/>
    <w:qFormat/>
    <w:rsid w:val="008631F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8631FB"/>
    <w:rPr>
      <w:i/>
      <w:iCs/>
      <w:color w:val="0F4761" w:themeColor="accent1" w:themeShade="BF"/>
    </w:rPr>
  </w:style>
  <w:style w:type="character" w:styleId="IntenseReference">
    <w:name w:val="Intense Reference"/>
    <w:basedOn w:val="DefaultParagraphFont"/>
    <w:uiPriority w:val="32"/>
    <w:qFormat/>
    <w:rsid w:val="008631FB"/>
    <w:rPr>
      <w:b/>
      <w:bCs/>
      <w:smallCaps/>
      <w:color w:val="0F4761" w:themeColor="accent1" w:themeShade="BF"/>
      <w:spacing w:val="5"/>
    </w:rPr>
  </w:style>
  <w:style w:type="paragraph" w:customStyle="1" w:styleId="cvgsua">
    <w:name w:val="cvgsua"/>
    <w:basedOn w:val="Normal"/>
    <w:rsid w:val="00D81540"/>
    <w:pPr>
      <w:spacing w:before="100" w:beforeAutospacing="1" w:after="100" w:afterAutospacing="1" w:line="240" w:lineRule="auto"/>
      <w:ind w:firstLine="0"/>
      <w:jc w:val="left"/>
    </w:pPr>
    <w:rPr>
      <w:rFonts w:ascii="Times New Roman" w:hAnsi="Times New Roman" w:cs="Times New Roman"/>
      <w:color w:val="auto"/>
      <w:kern w:val="0"/>
      <w:sz w:val="24"/>
      <w:szCs w:val="24"/>
      <w14:ligatures w14:val="none"/>
    </w:rPr>
  </w:style>
  <w:style w:type="character" w:customStyle="1" w:styleId="oypena">
    <w:name w:val="oypena"/>
    <w:basedOn w:val="DefaultParagraphFont"/>
    <w:rsid w:val="00D81540"/>
  </w:style>
  <w:style w:type="paragraph" w:styleId="TOCHeading">
    <w:name w:val="TOC Heading"/>
    <w:basedOn w:val="Heading1"/>
    <w:next w:val="Normal"/>
    <w:uiPriority w:val="39"/>
    <w:unhideWhenUsed/>
    <w:qFormat/>
    <w:rsid w:val="00BF4B3D"/>
    <w:pPr>
      <w:spacing w:before="240" w:after="0"/>
      <w:outlineLvl w:val="9"/>
    </w:pPr>
    <w:rPr>
      <w:rFonts w:asciiTheme="majorHAnsi" w:hAnsiTheme="majorHAnsi"/>
      <w:color w:val="0F4761" w:themeColor="accent1" w:themeShade="BF"/>
      <w:kern w:val="0"/>
      <w:sz w:val="32"/>
      <w:szCs w:val="32"/>
      <w:lang w:val="en-US"/>
      <w14:ligatures w14:val="none"/>
    </w:rPr>
  </w:style>
  <w:style w:type="paragraph" w:styleId="TOC1">
    <w:name w:val="toc 1"/>
    <w:basedOn w:val="Normal"/>
    <w:next w:val="Normal"/>
    <w:autoRedefine/>
    <w:uiPriority w:val="39"/>
    <w:unhideWhenUsed/>
    <w:rsid w:val="00BF4B3D"/>
    <w:pPr>
      <w:spacing w:after="100"/>
    </w:pPr>
  </w:style>
  <w:style w:type="paragraph" w:styleId="TOC2">
    <w:name w:val="toc 2"/>
    <w:basedOn w:val="Normal"/>
    <w:next w:val="Normal"/>
    <w:autoRedefine/>
    <w:uiPriority w:val="39"/>
    <w:unhideWhenUsed/>
    <w:rsid w:val="00BF4B3D"/>
    <w:pPr>
      <w:spacing w:after="100"/>
      <w:ind w:left="320"/>
    </w:pPr>
  </w:style>
  <w:style w:type="paragraph" w:styleId="TOC3">
    <w:name w:val="toc 3"/>
    <w:basedOn w:val="Normal"/>
    <w:next w:val="Normal"/>
    <w:autoRedefine/>
    <w:uiPriority w:val="39"/>
    <w:unhideWhenUsed/>
    <w:rsid w:val="00BF4B3D"/>
    <w:pPr>
      <w:spacing w:after="100"/>
      <w:ind w:left="640"/>
    </w:pPr>
  </w:style>
  <w:style w:type="character" w:styleId="Hyperlink">
    <w:name w:val="Hyperlink"/>
    <w:basedOn w:val="DefaultParagraphFont"/>
    <w:uiPriority w:val="99"/>
    <w:unhideWhenUsed/>
    <w:rsid w:val="00BF4B3D"/>
    <w:rPr>
      <w:color w:val="467886" w:themeColor="hyperlink"/>
      <w:u w:val="single"/>
    </w:rPr>
  </w:style>
  <w:style w:type="table" w:styleId="TableGrid">
    <w:name w:val="Table Grid"/>
    <w:basedOn w:val="TableNormal"/>
    <w:uiPriority w:val="39"/>
    <w:rsid w:val="000A2D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F63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63CD"/>
    <w:rPr>
      <w:rFonts w:ascii="Arial" w:eastAsia="Times New Roman" w:hAnsi="Arial" w:cs="Arial"/>
      <w:color w:val="000000"/>
      <w:sz w:val="32"/>
      <w:szCs w:val="32"/>
      <w:lang w:eastAsia="en-GB"/>
    </w:rPr>
  </w:style>
  <w:style w:type="paragraph" w:styleId="Footer">
    <w:name w:val="footer"/>
    <w:basedOn w:val="Normal"/>
    <w:link w:val="FooterChar"/>
    <w:uiPriority w:val="99"/>
    <w:unhideWhenUsed/>
    <w:rsid w:val="008F63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63CD"/>
    <w:rPr>
      <w:rFonts w:ascii="Arial" w:eastAsia="Times New Roman" w:hAnsi="Arial" w:cs="Arial"/>
      <w:color w:val="000000"/>
      <w:sz w:val="32"/>
      <w:szCs w:val="32"/>
      <w:lang w:eastAsia="en-GB"/>
    </w:rPr>
  </w:style>
  <w:style w:type="paragraph" w:customStyle="1" w:styleId="Accessible">
    <w:name w:val="Accessible"/>
    <w:basedOn w:val="Normal"/>
    <w:link w:val="AccessibleChar"/>
    <w:qFormat/>
    <w:rsid w:val="009824AC"/>
    <w:rPr>
      <w:rFonts w:eastAsiaTheme="majorEastAsia"/>
    </w:rPr>
  </w:style>
  <w:style w:type="character" w:customStyle="1" w:styleId="AccessibleChar">
    <w:name w:val="Accessible Char"/>
    <w:basedOn w:val="DefaultParagraphFont"/>
    <w:link w:val="Accessible"/>
    <w:rsid w:val="009824AC"/>
    <w:rPr>
      <w:rFonts w:ascii="Arial" w:eastAsiaTheme="majorEastAsia" w:hAnsi="Arial" w:cs="Arial"/>
      <w:color w:val="000000"/>
      <w:sz w:val="32"/>
      <w:szCs w:val="32"/>
      <w:lang w:eastAsia="en-GB"/>
    </w:rPr>
  </w:style>
  <w:style w:type="paragraph" w:customStyle="1" w:styleId="ScreenReader">
    <w:name w:val="ScreenReader"/>
    <w:basedOn w:val="Accessible"/>
    <w:link w:val="ScreenReaderChar"/>
    <w:qFormat/>
    <w:rsid w:val="000070EC"/>
  </w:style>
  <w:style w:type="character" w:customStyle="1" w:styleId="ScreenReaderChar">
    <w:name w:val="ScreenReader Char"/>
    <w:basedOn w:val="AccessibleChar"/>
    <w:link w:val="ScreenReader"/>
    <w:rsid w:val="000070EC"/>
    <w:rPr>
      <w:rFonts w:ascii="Arial" w:eastAsiaTheme="majorEastAsia" w:hAnsi="Arial" w:cs="Arial"/>
      <w:color w:val="000000"/>
      <w:sz w:val="32"/>
      <w:szCs w:val="3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93872494">
      <w:bodyDiv w:val="1"/>
      <w:marLeft w:val="0"/>
      <w:marRight w:val="0"/>
      <w:marTop w:val="0"/>
      <w:marBottom w:val="0"/>
      <w:divBdr>
        <w:top w:val="none" w:sz="0" w:space="0" w:color="auto"/>
        <w:left w:val="none" w:sz="0" w:space="0" w:color="auto"/>
        <w:bottom w:val="none" w:sz="0" w:space="0" w:color="auto"/>
        <w:right w:val="none" w:sz="0" w:space="0" w:color="auto"/>
      </w:divBdr>
    </w:div>
    <w:div w:id="350297606">
      <w:bodyDiv w:val="1"/>
      <w:marLeft w:val="0"/>
      <w:marRight w:val="0"/>
      <w:marTop w:val="0"/>
      <w:marBottom w:val="0"/>
      <w:divBdr>
        <w:top w:val="none" w:sz="0" w:space="0" w:color="auto"/>
        <w:left w:val="none" w:sz="0" w:space="0" w:color="auto"/>
        <w:bottom w:val="none" w:sz="0" w:space="0" w:color="auto"/>
        <w:right w:val="none" w:sz="0" w:space="0" w:color="auto"/>
      </w:divBdr>
    </w:div>
    <w:div w:id="403914478">
      <w:bodyDiv w:val="1"/>
      <w:marLeft w:val="0"/>
      <w:marRight w:val="0"/>
      <w:marTop w:val="0"/>
      <w:marBottom w:val="0"/>
      <w:divBdr>
        <w:top w:val="none" w:sz="0" w:space="0" w:color="auto"/>
        <w:left w:val="none" w:sz="0" w:space="0" w:color="auto"/>
        <w:bottom w:val="none" w:sz="0" w:space="0" w:color="auto"/>
        <w:right w:val="none" w:sz="0" w:space="0" w:color="auto"/>
      </w:divBdr>
    </w:div>
    <w:div w:id="599222440">
      <w:bodyDiv w:val="1"/>
      <w:marLeft w:val="0"/>
      <w:marRight w:val="0"/>
      <w:marTop w:val="0"/>
      <w:marBottom w:val="0"/>
      <w:divBdr>
        <w:top w:val="none" w:sz="0" w:space="0" w:color="auto"/>
        <w:left w:val="none" w:sz="0" w:space="0" w:color="auto"/>
        <w:bottom w:val="none" w:sz="0" w:space="0" w:color="auto"/>
        <w:right w:val="none" w:sz="0" w:space="0" w:color="auto"/>
      </w:divBdr>
    </w:div>
    <w:div w:id="610749298">
      <w:bodyDiv w:val="1"/>
      <w:marLeft w:val="0"/>
      <w:marRight w:val="0"/>
      <w:marTop w:val="0"/>
      <w:marBottom w:val="0"/>
      <w:divBdr>
        <w:top w:val="none" w:sz="0" w:space="0" w:color="auto"/>
        <w:left w:val="none" w:sz="0" w:space="0" w:color="auto"/>
        <w:bottom w:val="none" w:sz="0" w:space="0" w:color="auto"/>
        <w:right w:val="none" w:sz="0" w:space="0" w:color="auto"/>
      </w:divBdr>
    </w:div>
    <w:div w:id="662045631">
      <w:bodyDiv w:val="1"/>
      <w:marLeft w:val="0"/>
      <w:marRight w:val="0"/>
      <w:marTop w:val="0"/>
      <w:marBottom w:val="0"/>
      <w:divBdr>
        <w:top w:val="none" w:sz="0" w:space="0" w:color="auto"/>
        <w:left w:val="none" w:sz="0" w:space="0" w:color="auto"/>
        <w:bottom w:val="none" w:sz="0" w:space="0" w:color="auto"/>
        <w:right w:val="none" w:sz="0" w:space="0" w:color="auto"/>
      </w:divBdr>
    </w:div>
    <w:div w:id="674039884">
      <w:bodyDiv w:val="1"/>
      <w:marLeft w:val="0"/>
      <w:marRight w:val="0"/>
      <w:marTop w:val="0"/>
      <w:marBottom w:val="0"/>
      <w:divBdr>
        <w:top w:val="none" w:sz="0" w:space="0" w:color="auto"/>
        <w:left w:val="none" w:sz="0" w:space="0" w:color="auto"/>
        <w:bottom w:val="none" w:sz="0" w:space="0" w:color="auto"/>
        <w:right w:val="none" w:sz="0" w:space="0" w:color="auto"/>
      </w:divBdr>
    </w:div>
    <w:div w:id="799303510">
      <w:bodyDiv w:val="1"/>
      <w:marLeft w:val="0"/>
      <w:marRight w:val="0"/>
      <w:marTop w:val="0"/>
      <w:marBottom w:val="0"/>
      <w:divBdr>
        <w:top w:val="none" w:sz="0" w:space="0" w:color="auto"/>
        <w:left w:val="none" w:sz="0" w:space="0" w:color="auto"/>
        <w:bottom w:val="none" w:sz="0" w:space="0" w:color="auto"/>
        <w:right w:val="none" w:sz="0" w:space="0" w:color="auto"/>
      </w:divBdr>
    </w:div>
    <w:div w:id="1119759466">
      <w:bodyDiv w:val="1"/>
      <w:marLeft w:val="0"/>
      <w:marRight w:val="0"/>
      <w:marTop w:val="0"/>
      <w:marBottom w:val="0"/>
      <w:divBdr>
        <w:top w:val="none" w:sz="0" w:space="0" w:color="auto"/>
        <w:left w:val="none" w:sz="0" w:space="0" w:color="auto"/>
        <w:bottom w:val="none" w:sz="0" w:space="0" w:color="auto"/>
        <w:right w:val="none" w:sz="0" w:space="0" w:color="auto"/>
      </w:divBdr>
    </w:div>
    <w:div w:id="1308389641">
      <w:bodyDiv w:val="1"/>
      <w:marLeft w:val="0"/>
      <w:marRight w:val="0"/>
      <w:marTop w:val="0"/>
      <w:marBottom w:val="0"/>
      <w:divBdr>
        <w:top w:val="none" w:sz="0" w:space="0" w:color="auto"/>
        <w:left w:val="none" w:sz="0" w:space="0" w:color="auto"/>
        <w:bottom w:val="none" w:sz="0" w:space="0" w:color="auto"/>
        <w:right w:val="none" w:sz="0" w:space="0" w:color="auto"/>
      </w:divBdr>
    </w:div>
    <w:div w:id="1557474471">
      <w:bodyDiv w:val="1"/>
      <w:marLeft w:val="0"/>
      <w:marRight w:val="0"/>
      <w:marTop w:val="0"/>
      <w:marBottom w:val="0"/>
      <w:divBdr>
        <w:top w:val="none" w:sz="0" w:space="0" w:color="auto"/>
        <w:left w:val="none" w:sz="0" w:space="0" w:color="auto"/>
        <w:bottom w:val="none" w:sz="0" w:space="0" w:color="auto"/>
        <w:right w:val="none" w:sz="0" w:space="0" w:color="auto"/>
      </w:divBdr>
    </w:div>
    <w:div w:id="2059695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omisweb.co.uk/sources/census_2021_ts"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NOMIS_C21</b:Tag>
    <b:SourceType>DocumentFromInternetSite</b:SourceType>
    <b:Guid>{E4E5E965-D977-4148-8B28-DC54AB2C7B47}</b:Guid>
    <b:Title>NOMIS - Official Census and Labour Market Statistics </b:Title>
    <b:Year>2024</b:Year>
    <b:Author>
      <b:Author>
        <b:Corporate>The Office for National Statistics</b:Corporate>
      </b:Author>
    </b:Author>
    <b:InternetSiteTitle>The Office for National Statistics (NOMIS)</b:InternetSiteTitle>
    <b:Month>January</b:Month>
    <b:Day>23</b:Day>
    <b:URL>https://www.nomisweb.co.uk/sources/census_2021_ts</b:URL>
    <b:RefOrder>1</b:RefOrder>
  </b:Source>
</b:Sources>
</file>

<file path=customXml/item2.xml><?xml version="1.0" encoding="utf-8"?>
<ct:contentTypeSchema xmlns:ct="http://schemas.microsoft.com/office/2006/metadata/contentType" xmlns:ma="http://schemas.microsoft.com/office/2006/metadata/properties/metaAttributes" ct:_="" ma:_="" ma:contentTypeName="Document" ma:contentTypeID="0x010100C96E6F0D76B1BF46904B637636A700FD" ma:contentTypeVersion="18" ma:contentTypeDescription="Create a new document." ma:contentTypeScope="" ma:versionID="5dff1912649a40d29be8db1d9cb6eeef">
  <xsd:schema xmlns:xsd="http://www.w3.org/2001/XMLSchema" xmlns:xs="http://www.w3.org/2001/XMLSchema" xmlns:p="http://schemas.microsoft.com/office/2006/metadata/properties" xmlns:ns2="ddecbb27-7a94-4271-a776-8ba25e4fa9c4" xmlns:ns3="53a77b53-a7b4-49ba-962c-933db7592b20" targetNamespace="http://schemas.microsoft.com/office/2006/metadata/properties" ma:root="true" ma:fieldsID="b688603b8a3ba8a565185dddb35b660e" ns2:_="" ns3:_="">
    <xsd:import namespace="ddecbb27-7a94-4271-a776-8ba25e4fa9c4"/>
    <xsd:import namespace="53a77b53-a7b4-49ba-962c-933db7592b2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cbb27-7a94-4271-a776-8ba25e4fa9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8489c85-47dd-4194-b849-520c4dbcedf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3a77b53-a7b4-49ba-962c-933db7592b2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8f305b2-5f5a-4d78-bb92-9b180270348f}" ma:internalName="TaxCatchAll" ma:showField="CatchAllData" ma:web="53a77b53-a7b4-49ba-962c-933db7592b2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ddecbb27-7a94-4271-a776-8ba25e4fa9c4">
      <Terms xmlns="http://schemas.microsoft.com/office/infopath/2007/PartnerControls"/>
    </lcf76f155ced4ddcb4097134ff3c332f>
    <TaxCatchAll xmlns="53a77b53-a7b4-49ba-962c-933db7592b20" xsi:nil="true"/>
  </documentManagement>
</p:properties>
</file>

<file path=customXml/itemProps1.xml><?xml version="1.0" encoding="utf-8"?>
<ds:datastoreItem xmlns:ds="http://schemas.openxmlformats.org/officeDocument/2006/customXml" ds:itemID="{54061992-15A6-461E-8EA8-202A1EC0BAD1}">
  <ds:schemaRefs>
    <ds:schemaRef ds:uri="http://schemas.openxmlformats.org/officeDocument/2006/bibliography"/>
  </ds:schemaRefs>
</ds:datastoreItem>
</file>

<file path=customXml/itemProps2.xml><?xml version="1.0" encoding="utf-8"?>
<ds:datastoreItem xmlns:ds="http://schemas.openxmlformats.org/officeDocument/2006/customXml" ds:itemID="{3DB80140-0D8F-48FC-83F3-0A34069C50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cbb27-7a94-4271-a776-8ba25e4fa9c4"/>
    <ds:schemaRef ds:uri="53a77b53-a7b4-49ba-962c-933db7592b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5B5A064-D043-44E9-B888-6263D7E2E120}">
  <ds:schemaRefs>
    <ds:schemaRef ds:uri="http://schemas.microsoft.com/sharepoint/v3/contenttype/forms"/>
  </ds:schemaRefs>
</ds:datastoreItem>
</file>

<file path=customXml/itemProps4.xml><?xml version="1.0" encoding="utf-8"?>
<ds:datastoreItem xmlns:ds="http://schemas.openxmlformats.org/officeDocument/2006/customXml" ds:itemID="{3E259821-DB97-4DD4-BC21-DDFE42869064}">
  <ds:schemaRefs>
    <ds:schemaRef ds:uri="http://schemas.microsoft.com/office/2006/metadata/properties"/>
    <ds:schemaRef ds:uri="http://schemas.microsoft.com/office/infopath/2007/PartnerControls"/>
    <ds:schemaRef ds:uri="ddecbb27-7a94-4271-a776-8ba25e4fa9c4"/>
    <ds:schemaRef ds:uri="53a77b53-a7b4-49ba-962c-933db7592b20"/>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19</Pages>
  <Words>1931</Words>
  <Characters>11011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Iverson</dc:creator>
  <cp:keywords/>
  <dc:description/>
  <cp:lastModifiedBy>Dawn Iverson</cp:lastModifiedBy>
  <cp:revision>197</cp:revision>
  <dcterms:created xsi:type="dcterms:W3CDTF">2024-05-01T12:52:00Z</dcterms:created>
  <dcterms:modified xsi:type="dcterms:W3CDTF">2024-05-02T11:23:00Z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0x010100C96E6F0D76B1BF46904B637636A700FD</vt:lpwstr>
  </property>
  <property fmtid="{D5CDD505-2E9C-101B-9397-08002B2CF9AE}" pid="3" name="MediaServiceImageTags">
    <vt:lpwstr/>
  </property>
</Properties>
</file>